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274E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1DCB835A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tbl>
      <w:tblPr>
        <w:tblStyle w:val="TableNormal"/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80"/>
        <w:gridCol w:w="6920"/>
      </w:tblGrid>
      <w:tr w:rsidR="00AB5EFB" w:rsidRPr="00AB5EFB" w14:paraId="6F8D96A3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C706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Datum: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F4EA" w14:textId="57B4A9C8" w:rsidR="00102C13" w:rsidRPr="00AB5EFB" w:rsidRDefault="000250F2" w:rsidP="00F94301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</w:rPr>
              <w:t>17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.</w:t>
            </w:r>
            <w:r w:rsidR="00F94301">
              <w:rPr>
                <w:rStyle w:val="None"/>
                <w:rFonts w:ascii="Lato Light" w:hAnsi="Lato Light"/>
                <w:color w:val="auto"/>
              </w:rPr>
              <w:t>0</w:t>
            </w:r>
            <w:r>
              <w:rPr>
                <w:rStyle w:val="None"/>
                <w:rFonts w:ascii="Lato Light" w:hAnsi="Lato Light"/>
                <w:color w:val="auto"/>
              </w:rPr>
              <w:t>8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.202</w:t>
            </w:r>
            <w:r w:rsidR="00F94301">
              <w:rPr>
                <w:rStyle w:val="None"/>
                <w:rFonts w:ascii="Lato Light" w:hAnsi="Lato Light"/>
                <w:color w:val="auto"/>
              </w:rPr>
              <w:t>2</w:t>
            </w:r>
          </w:p>
        </w:tc>
      </w:tr>
      <w:tr w:rsidR="00AB5EFB" w:rsidRPr="00AB5EFB" w14:paraId="5B6BE2AB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DF0E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Ort: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EF09" w14:textId="66971CF6" w:rsidR="00102C13" w:rsidRPr="00AB5EFB" w:rsidRDefault="000250F2" w:rsidP="00AB5EFB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</w:rPr>
              <w:t>Online via Zoom</w:t>
            </w:r>
          </w:p>
        </w:tc>
      </w:tr>
      <w:tr w:rsidR="00AB5EFB" w:rsidRPr="00AB5EFB" w14:paraId="45230A3D" w14:textId="77777777" w:rsidTr="00B64A84">
        <w:trPr>
          <w:trHeight w:val="6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8F04" w14:textId="77777777" w:rsidR="00102C13" w:rsidRPr="00AB5EFB" w:rsidRDefault="00102C13">
            <w:pPr>
              <w:rPr>
                <w:color w:val="auto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5E93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</w:tr>
      <w:tr w:rsidR="00AB5EFB" w:rsidRPr="00AB5EFB" w14:paraId="718B57FE" w14:textId="77777777">
        <w:trPr>
          <w:trHeight w:val="4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A205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Anwesende: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8E2E" w14:textId="73A16CE8" w:rsidR="006E1B03" w:rsidRPr="000E068D" w:rsidRDefault="00005F50" w:rsidP="00B64A84">
            <w:pPr>
              <w:rPr>
                <w:rFonts w:ascii="Lato Light" w:hAnsi="Lato Light"/>
              </w:rPr>
            </w:pPr>
            <w:r w:rsidRPr="007417AE">
              <w:rPr>
                <w:rStyle w:val="None"/>
                <w:rFonts w:ascii="Lato Light" w:hAnsi="Lato Light"/>
              </w:rPr>
              <w:t>Joël Paz, Paul Dahlheim, Marcel Rettig, Sara</w:t>
            </w:r>
            <w:r w:rsidR="00783727" w:rsidRPr="007417AE">
              <w:rPr>
                <w:rStyle w:val="None"/>
                <w:rFonts w:ascii="Lato Light" w:hAnsi="Lato Light"/>
              </w:rPr>
              <w:t>h</w:t>
            </w:r>
            <w:r w:rsidRPr="007417AE">
              <w:rPr>
                <w:rStyle w:val="None"/>
                <w:rFonts w:ascii="Lato Light" w:hAnsi="Lato Light"/>
              </w:rPr>
              <w:t xml:space="preserve"> Klee</w:t>
            </w:r>
            <w:r w:rsidR="00783727" w:rsidRPr="007417AE">
              <w:rPr>
                <w:rStyle w:val="None"/>
                <w:rFonts w:ascii="Lato Light" w:hAnsi="Lato Light"/>
              </w:rPr>
              <w:t xml:space="preserve">, </w:t>
            </w:r>
            <w:r w:rsidR="00400EF1">
              <w:rPr>
                <w:rStyle w:val="None"/>
                <w:rFonts w:ascii="Lato Light" w:hAnsi="Lato Light"/>
              </w:rPr>
              <w:t xml:space="preserve">Katharina </w:t>
            </w:r>
            <w:proofErr w:type="spellStart"/>
            <w:r w:rsidR="00400EF1">
              <w:rPr>
                <w:rStyle w:val="None"/>
                <w:rFonts w:ascii="Lato Light" w:hAnsi="Lato Light"/>
              </w:rPr>
              <w:t>Helmstätter</w:t>
            </w:r>
            <w:proofErr w:type="spellEnd"/>
            <w:r w:rsidR="00400EF1">
              <w:rPr>
                <w:rStyle w:val="None"/>
                <w:rFonts w:ascii="Lato Light" w:hAnsi="Lato Light"/>
              </w:rPr>
              <w:t xml:space="preserve">, Carsten </w:t>
            </w:r>
            <w:proofErr w:type="spellStart"/>
            <w:r w:rsidR="00400EF1">
              <w:rPr>
                <w:rStyle w:val="None"/>
                <w:rFonts w:ascii="Lato Light" w:hAnsi="Lato Light"/>
              </w:rPr>
              <w:t>Pokluda</w:t>
            </w:r>
            <w:proofErr w:type="spellEnd"/>
            <w:r w:rsidR="00400EF1">
              <w:rPr>
                <w:rStyle w:val="None"/>
                <w:rFonts w:ascii="Lato Light" w:hAnsi="Lato Light"/>
              </w:rPr>
              <w:t xml:space="preserve">, Erik </w:t>
            </w:r>
            <w:proofErr w:type="spellStart"/>
            <w:r w:rsidR="00400EF1">
              <w:rPr>
                <w:rStyle w:val="None"/>
                <w:rFonts w:ascii="Lato Light" w:hAnsi="Lato Light"/>
              </w:rPr>
              <w:t>Dyka</w:t>
            </w:r>
            <w:proofErr w:type="spellEnd"/>
            <w:r w:rsidR="00400EF1">
              <w:rPr>
                <w:rStyle w:val="None"/>
                <w:rFonts w:ascii="Lato Light" w:hAnsi="Lato Light"/>
              </w:rPr>
              <w:t>,</w:t>
            </w:r>
            <w:r w:rsidR="00857670">
              <w:rPr>
                <w:rStyle w:val="None"/>
                <w:rFonts w:ascii="Lato Light" w:hAnsi="Lato Light"/>
              </w:rPr>
              <w:t xml:space="preserve"> Sascha Kuhn,</w:t>
            </w:r>
            <w:r w:rsidR="00400EF1">
              <w:rPr>
                <w:rStyle w:val="None"/>
                <w:rFonts w:ascii="Lato Light" w:hAnsi="Lato Light"/>
              </w:rPr>
              <w:t xml:space="preserve"> </w:t>
            </w:r>
            <w:r w:rsidR="00857670">
              <w:rPr>
                <w:rStyle w:val="None"/>
                <w:rFonts w:ascii="Lato Light" w:hAnsi="Lato Light"/>
              </w:rPr>
              <w:t xml:space="preserve">Leah Fischer, </w:t>
            </w:r>
            <w:r w:rsidR="00400EF1">
              <w:rPr>
                <w:rStyle w:val="None"/>
                <w:rFonts w:ascii="Lato Light" w:hAnsi="Lato Light"/>
              </w:rPr>
              <w:t xml:space="preserve">Pascal </w:t>
            </w:r>
            <w:proofErr w:type="spellStart"/>
            <w:r w:rsidR="00400EF1">
              <w:rPr>
                <w:rStyle w:val="None"/>
                <w:rFonts w:ascii="Lato Light" w:hAnsi="Lato Light"/>
              </w:rPr>
              <w:t>Gann</w:t>
            </w:r>
            <w:proofErr w:type="spellEnd"/>
            <w:r w:rsidR="00400EF1">
              <w:rPr>
                <w:rStyle w:val="None"/>
                <w:rFonts w:ascii="Lato Light" w:hAnsi="Lato Light"/>
              </w:rPr>
              <w:t>, Paul Herrmann, Andreas Muth,</w:t>
            </w:r>
            <w:r w:rsidR="00857670">
              <w:rPr>
                <w:rStyle w:val="None"/>
                <w:rFonts w:ascii="Lato Light" w:hAnsi="Lato Light"/>
              </w:rPr>
              <w:t xml:space="preserve"> Sam Weiler,</w:t>
            </w:r>
            <w:r w:rsidR="00400EF1">
              <w:rPr>
                <w:rStyle w:val="None"/>
                <w:rFonts w:ascii="Lato Light" w:hAnsi="Lato Light"/>
              </w:rPr>
              <w:t xml:space="preserve"> Fynn </w:t>
            </w:r>
            <w:proofErr w:type="spellStart"/>
            <w:r w:rsidR="00400EF1">
              <w:rPr>
                <w:rStyle w:val="None"/>
                <w:rFonts w:ascii="Lato Light" w:hAnsi="Lato Light"/>
              </w:rPr>
              <w:t>Kästel</w:t>
            </w:r>
            <w:proofErr w:type="spellEnd"/>
            <w:r w:rsidR="00400EF1">
              <w:rPr>
                <w:rStyle w:val="None"/>
                <w:rFonts w:ascii="Lato Light" w:hAnsi="Lato Light"/>
              </w:rPr>
              <w:t>, Manuel Garcia,</w:t>
            </w:r>
            <w:r w:rsidR="00857670">
              <w:rPr>
                <w:rStyle w:val="None"/>
                <w:rFonts w:ascii="Lato Light" w:hAnsi="Lato Light"/>
              </w:rPr>
              <w:t xml:space="preserve"> David Schell</w:t>
            </w:r>
          </w:p>
        </w:tc>
      </w:tr>
      <w:tr w:rsidR="00AB5EFB" w:rsidRPr="009A5738" w14:paraId="4BE173AE" w14:textId="77777777" w:rsidTr="00AB5EFB">
        <w:trPr>
          <w:trHeight w:val="38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B0F3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Gäste: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0F8E" w14:textId="063D8160" w:rsidR="00102C13" w:rsidRPr="009A5738" w:rsidRDefault="00857670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 xml:space="preserve">Sibille Weis, Marcel </w:t>
            </w:r>
            <w:proofErr w:type="spellStart"/>
            <w:r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>Esly</w:t>
            </w:r>
            <w:proofErr w:type="spellEnd"/>
            <w:r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 xml:space="preserve">, Lewin Hilgendorf, Benjamin </w:t>
            </w:r>
            <w:proofErr w:type="spellStart"/>
            <w:r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>Scheiters</w:t>
            </w:r>
            <w:proofErr w:type="spellEnd"/>
            <w:r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>, Matthias Hand</w:t>
            </w:r>
            <w:r w:rsidR="009B4F07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>t</w:t>
            </w:r>
            <w:r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>mann</w:t>
            </w:r>
            <w:r w:rsidR="009B4F07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>,</w:t>
            </w:r>
            <w:r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 xml:space="preserve"> </w:t>
            </w:r>
            <w:r w:rsidR="003132F3" w:rsidRPr="009A5738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 xml:space="preserve">Hanna </w:t>
            </w:r>
            <w:proofErr w:type="spellStart"/>
            <w:r w:rsidR="003132F3" w:rsidRPr="009A5738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>Lörch</w:t>
            </w:r>
            <w:proofErr w:type="spellEnd"/>
            <w:r w:rsidR="003132F3" w:rsidRPr="009A5738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>,</w:t>
            </w:r>
            <w:r w:rsidR="00783727" w:rsidRPr="009A5738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 xml:space="preserve"> </w:t>
            </w:r>
            <w:r w:rsidR="006E1B03" w:rsidRPr="009A5738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>Fabian Suske</w:t>
            </w:r>
            <w:r w:rsidR="005B4A76" w:rsidRPr="009A5738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 xml:space="preserve">, </w:t>
            </w:r>
            <w:proofErr w:type="spellStart"/>
            <w:r w:rsidR="005B4A76" w:rsidRPr="009A5738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>Jasin</w:t>
            </w:r>
            <w:proofErr w:type="spellEnd"/>
            <w:r w:rsidR="005B4A76" w:rsidRPr="009A5738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 xml:space="preserve"> </w:t>
            </w:r>
            <w:proofErr w:type="spellStart"/>
            <w:r w:rsidR="005B4A76" w:rsidRPr="009A5738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>Aferkou</w:t>
            </w:r>
            <w:proofErr w:type="spellEnd"/>
            <w:r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 xml:space="preserve">, </w:t>
            </w:r>
            <w:r w:rsidR="00140069" w:rsidRPr="009A5738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 xml:space="preserve">Florian </w:t>
            </w:r>
            <w:proofErr w:type="spellStart"/>
            <w:r w:rsidR="00140069" w:rsidRPr="009A5738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>Ittensohn</w:t>
            </w:r>
            <w:proofErr w:type="spellEnd"/>
            <w:r w:rsidR="00AB6E65" w:rsidRPr="009A5738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>,</w:t>
            </w:r>
            <w:r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 xml:space="preserve"> David Nuber, </w:t>
            </w:r>
            <w:r w:rsidR="009B4F07">
              <w:rPr>
                <w:rStyle w:val="None"/>
                <w:rFonts w:ascii="Lato Light" w:hAnsi="Lato Light"/>
                <w:color w:val="auto"/>
                <w:kern w:val="1"/>
                <w:u w:color="FF0000"/>
              </w:rPr>
              <w:t>Otto Teuscher</w:t>
            </w:r>
          </w:p>
        </w:tc>
      </w:tr>
      <w:tr w:rsidR="00AB5EFB" w:rsidRPr="00AB5EFB" w14:paraId="5FD42D55" w14:textId="77777777">
        <w:trPr>
          <w:trHeight w:val="4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C3CA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Stimmberechtigte zu Sitzungsbeginn: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D8B4" w14:textId="1082C3BA" w:rsidR="00102C13" w:rsidRPr="00AB5EFB" w:rsidRDefault="00FF30A7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  <w:u w:color="FF0000"/>
              </w:rPr>
              <w:t>1</w:t>
            </w:r>
            <w:r w:rsidR="00FC6B04">
              <w:rPr>
                <w:rStyle w:val="None"/>
                <w:rFonts w:ascii="Lato Light" w:hAnsi="Lato Light"/>
                <w:color w:val="auto"/>
                <w:u w:color="FF0000"/>
              </w:rPr>
              <w:t>0</w:t>
            </w:r>
            <w:r w:rsidR="00AB5EFB">
              <w:rPr>
                <w:rStyle w:val="None"/>
                <w:rFonts w:ascii="Lato Light" w:hAnsi="Lato Light"/>
                <w:color w:val="auto"/>
              </w:rPr>
              <w:t xml:space="preserve"> v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on 1</w:t>
            </w:r>
            <w:r w:rsidR="007A64E9">
              <w:rPr>
                <w:rStyle w:val="None"/>
                <w:rFonts w:ascii="Lato Light" w:hAnsi="Lato Light"/>
                <w:color w:val="auto"/>
              </w:rPr>
              <w:t>2</w:t>
            </w:r>
          </w:p>
        </w:tc>
      </w:tr>
      <w:tr w:rsidR="00AB5EFB" w:rsidRPr="00AB5EFB" w14:paraId="31C8CADA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FBB4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Sitzungsleitung: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22D3" w14:textId="168D9BBD" w:rsidR="00102C13" w:rsidRPr="00AB5EFB" w:rsidRDefault="000250F2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 xml:space="preserve">Paul </w:t>
            </w:r>
            <w:proofErr w:type="spellStart"/>
            <w:r w:rsidRPr="007417AE">
              <w:rPr>
                <w:rStyle w:val="None"/>
                <w:rFonts w:ascii="Lato Light" w:hAnsi="Lato Light"/>
              </w:rPr>
              <w:t>Dahlheim</w:t>
            </w:r>
            <w:proofErr w:type="spellEnd"/>
          </w:p>
        </w:tc>
      </w:tr>
      <w:tr w:rsidR="00AB5EFB" w:rsidRPr="00AB5EFB" w14:paraId="48FDD374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CAA2" w14:textId="5AD16D89" w:rsidR="00102C13" w:rsidRPr="00AB5EFB" w:rsidRDefault="000477F8" w:rsidP="00AB5EFB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Protokoll: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A6F5" w14:textId="77E46D17" w:rsidR="00102C13" w:rsidRPr="00AB5EFB" w:rsidRDefault="000250F2" w:rsidP="00AB5EFB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Jasin Aferkou</w:t>
            </w:r>
          </w:p>
        </w:tc>
      </w:tr>
      <w:tr w:rsidR="00AB5EFB" w:rsidRPr="00AB5EFB" w14:paraId="6FF3B6FF" w14:textId="77777777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E9CC" w14:textId="77777777" w:rsidR="00102C13" w:rsidRPr="00AB5EFB" w:rsidRDefault="00102C13">
            <w:pPr>
              <w:rPr>
                <w:color w:val="auto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1D17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</w:tr>
      <w:tr w:rsidR="00102C13" w:rsidRPr="00AB5EFB" w14:paraId="639613CE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4F4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Sitzungsdauer: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2945" w14:textId="09252431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  <w:u w:color="FF0000"/>
              </w:rPr>
              <w:t>1</w:t>
            </w:r>
            <w:r w:rsidR="00FC6B04">
              <w:rPr>
                <w:rStyle w:val="None"/>
                <w:rFonts w:ascii="Lato Light" w:hAnsi="Lato Light"/>
                <w:color w:val="auto"/>
                <w:u w:color="FF0000"/>
              </w:rPr>
              <w:t>8</w:t>
            </w:r>
            <w:r w:rsidRPr="00AB5EFB">
              <w:rPr>
                <w:rStyle w:val="None"/>
                <w:rFonts w:ascii="Lato Light" w:hAnsi="Lato Light"/>
                <w:color w:val="auto"/>
                <w:u w:color="FF0000"/>
              </w:rPr>
              <w:t>:</w:t>
            </w:r>
            <w:r w:rsidR="00FC6B04">
              <w:rPr>
                <w:rStyle w:val="None"/>
                <w:rFonts w:ascii="Lato Light" w:hAnsi="Lato Light"/>
                <w:color w:val="auto"/>
                <w:u w:color="FF0000"/>
              </w:rPr>
              <w:t>09</w:t>
            </w:r>
            <w:r w:rsidRPr="00AB5EFB">
              <w:rPr>
                <w:rStyle w:val="None"/>
                <w:rFonts w:ascii="Lato Light" w:hAnsi="Lato Light"/>
                <w:color w:val="auto"/>
                <w:u w:color="FF0000"/>
              </w:rPr>
              <w:t xml:space="preserve"> Uhr bis </w:t>
            </w:r>
            <w:r w:rsidR="00B536AC">
              <w:rPr>
                <w:rStyle w:val="None"/>
                <w:rFonts w:ascii="Lato Light" w:hAnsi="Lato Light"/>
                <w:color w:val="auto"/>
                <w:u w:color="FF0000"/>
              </w:rPr>
              <w:t>2</w:t>
            </w:r>
            <w:r w:rsidR="00AC09CE">
              <w:rPr>
                <w:rStyle w:val="None"/>
                <w:rFonts w:ascii="Lato Light" w:hAnsi="Lato Light"/>
                <w:color w:val="auto"/>
                <w:u w:color="FF0000"/>
              </w:rPr>
              <w:t>0</w:t>
            </w:r>
            <w:r w:rsidR="00C8260F" w:rsidRPr="00AB5EFB">
              <w:rPr>
                <w:rStyle w:val="None"/>
                <w:rFonts w:ascii="Lato Light" w:hAnsi="Lato Light"/>
                <w:color w:val="auto"/>
                <w:u w:color="FF0000"/>
              </w:rPr>
              <w:t>:</w:t>
            </w:r>
            <w:r w:rsidR="00AC09CE">
              <w:rPr>
                <w:rStyle w:val="None"/>
                <w:rFonts w:ascii="Lato Light" w:hAnsi="Lato Light"/>
                <w:color w:val="auto"/>
                <w:u w:color="FF0000"/>
              </w:rPr>
              <w:t>21</w:t>
            </w:r>
            <w:r w:rsidRPr="00AB5EFB">
              <w:rPr>
                <w:rStyle w:val="None"/>
                <w:rFonts w:ascii="Lato Light" w:hAnsi="Lato Light"/>
                <w:color w:val="auto"/>
                <w:u w:color="FF0000"/>
              </w:rPr>
              <w:t>Uhr</w:t>
            </w:r>
          </w:p>
        </w:tc>
      </w:tr>
    </w:tbl>
    <w:p w14:paraId="0F82BA94" w14:textId="77777777" w:rsidR="00102C13" w:rsidRPr="00AB5EFB" w:rsidRDefault="00102C13">
      <w:pPr>
        <w:widowControl w:val="0"/>
        <w:rPr>
          <w:rStyle w:val="None"/>
          <w:rFonts w:ascii="Lato Light" w:eastAsia="Trebuchet MS" w:hAnsi="Lato Light" w:cs="Trebuchet MS"/>
          <w:color w:val="auto"/>
        </w:rPr>
      </w:pPr>
    </w:p>
    <w:p w14:paraId="253C7318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1B182375" w14:textId="77777777" w:rsidR="00102C13" w:rsidRPr="00AB5EFB" w:rsidRDefault="000477F8">
      <w:pPr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>Abstimmungen sind in diesem Protokoll in der Reihenfolge (Ja / Nein / Enthaltung) aufgeführt.</w:t>
      </w:r>
    </w:p>
    <w:p w14:paraId="0814FAC7" w14:textId="66376708" w:rsidR="00102C13" w:rsidRPr="00AB5EFB" w:rsidRDefault="000477F8">
      <w:pPr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 xml:space="preserve">Bei mehreren Varianten </w:t>
      </w:r>
      <w:r w:rsidR="003066EE">
        <w:rPr>
          <w:rStyle w:val="None"/>
          <w:rFonts w:ascii="Lato Light" w:hAnsi="Lato Light"/>
          <w:color w:val="auto"/>
        </w:rPr>
        <w:t>ist</w:t>
      </w:r>
      <w:r w:rsidRPr="00AB5EFB">
        <w:rPr>
          <w:rStyle w:val="None"/>
          <w:rFonts w:ascii="Lato Light" w:hAnsi="Lato Light"/>
          <w:color w:val="auto"/>
        </w:rPr>
        <w:t xml:space="preserve"> die Anzahl der Stimmen in Klammern aufgeführt. </w:t>
      </w:r>
    </w:p>
    <w:p w14:paraId="27E54B68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228AA794" w14:textId="77777777" w:rsidR="00102C13" w:rsidRPr="00AB5EFB" w:rsidRDefault="000477F8">
      <w:pPr>
        <w:numPr>
          <w:ilvl w:val="0"/>
          <w:numId w:val="2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Feststellung der Beschlussfähigkeit</w:t>
      </w:r>
    </w:p>
    <w:p w14:paraId="3C4BA797" w14:textId="0C21EFD1" w:rsidR="00102C13" w:rsidRPr="00AB5EFB" w:rsidRDefault="000477F8">
      <w:pPr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eastAsia="Trebuchet MS" w:hAnsi="Lato Light" w:cs="Trebuchet MS"/>
          <w:color w:val="auto"/>
        </w:rPr>
        <w:tab/>
      </w:r>
      <w:r w:rsidR="009B4F07">
        <w:rPr>
          <w:rStyle w:val="None"/>
          <w:rFonts w:ascii="Lato Light" w:hAnsi="Lato Light"/>
          <w:color w:val="auto"/>
          <w:u w:color="FF0000"/>
        </w:rPr>
        <w:t>8</w:t>
      </w:r>
      <w:r w:rsidRPr="00AB5EFB">
        <w:rPr>
          <w:rStyle w:val="None"/>
          <w:rFonts w:ascii="Lato Light" w:hAnsi="Lato Light"/>
          <w:color w:val="auto"/>
        </w:rPr>
        <w:t xml:space="preserve"> von </w:t>
      </w:r>
      <w:r w:rsidR="00021049">
        <w:rPr>
          <w:rStyle w:val="None"/>
          <w:rFonts w:ascii="Lato Light" w:hAnsi="Lato Light"/>
          <w:color w:val="auto"/>
        </w:rPr>
        <w:t>8</w:t>
      </w:r>
      <w:r w:rsidRPr="00AB5EFB">
        <w:rPr>
          <w:rStyle w:val="None"/>
          <w:rFonts w:ascii="Lato Light" w:hAnsi="Lato Light"/>
          <w:color w:val="auto"/>
        </w:rPr>
        <w:t xml:space="preserve"> Referenten, </w:t>
      </w:r>
      <w:r w:rsidR="00AE2699">
        <w:rPr>
          <w:rStyle w:val="None"/>
          <w:rFonts w:ascii="Lato Light" w:hAnsi="Lato Light"/>
          <w:color w:val="auto"/>
        </w:rPr>
        <w:t>4</w:t>
      </w:r>
      <w:r w:rsidR="00FC6B04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 xml:space="preserve">von </w:t>
      </w:r>
      <w:r w:rsidR="009350F3">
        <w:rPr>
          <w:rStyle w:val="None"/>
          <w:rFonts w:ascii="Lato Light" w:hAnsi="Lato Light"/>
          <w:color w:val="auto"/>
        </w:rPr>
        <w:t>4</w:t>
      </w:r>
      <w:r w:rsidRPr="00AB5EFB">
        <w:rPr>
          <w:rStyle w:val="None"/>
          <w:rFonts w:ascii="Lato Light" w:hAnsi="Lato Light"/>
          <w:color w:val="auto"/>
        </w:rPr>
        <w:t xml:space="preserve"> Vorständen anwesend,</w:t>
      </w:r>
    </w:p>
    <w:p w14:paraId="3D6928FE" w14:textId="2A0D7E76" w:rsidR="00102C13" w:rsidRPr="00AB5EFB" w:rsidRDefault="000477F8">
      <w:pPr>
        <w:ind w:left="709"/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 xml:space="preserve">somit </w:t>
      </w:r>
      <w:r w:rsidR="009B4F07">
        <w:rPr>
          <w:rStyle w:val="None"/>
          <w:rFonts w:ascii="Lato Light" w:hAnsi="Lato Light"/>
          <w:color w:val="auto"/>
          <w:u w:color="FF0000"/>
        </w:rPr>
        <w:t>12</w:t>
      </w:r>
      <w:r w:rsidR="00070F48" w:rsidRPr="00AB5EFB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>Stimmberechtigte und Beschlussfähigkeit</w:t>
      </w:r>
      <w:r w:rsidRPr="00AB5EFB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 xml:space="preserve">erreicht. </w:t>
      </w:r>
    </w:p>
    <w:p w14:paraId="065669A6" w14:textId="77777777" w:rsidR="00102C13" w:rsidRPr="00AB5EFB" w:rsidRDefault="00102C13">
      <w:pPr>
        <w:ind w:left="709"/>
        <w:rPr>
          <w:rStyle w:val="None"/>
          <w:rFonts w:ascii="Lato Light" w:eastAsia="Trebuchet MS" w:hAnsi="Lato Light" w:cs="Trebuchet MS"/>
          <w:color w:val="auto"/>
        </w:rPr>
      </w:pPr>
    </w:p>
    <w:p w14:paraId="3C1FC2D2" w14:textId="77777777" w:rsidR="00102C13" w:rsidRPr="00AB5EFB" w:rsidRDefault="000477F8">
      <w:pPr>
        <w:numPr>
          <w:ilvl w:val="0"/>
          <w:numId w:val="5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Genehmigung der Tagesordnung</w:t>
      </w:r>
    </w:p>
    <w:p w14:paraId="2981D100" w14:textId="77777777" w:rsidR="00102C13" w:rsidRPr="00AB5EFB" w:rsidRDefault="000477F8">
      <w:pPr>
        <w:spacing w:after="240"/>
        <w:ind w:firstLine="709"/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>Die Tagesordnung wird einstimmig genehmigt.</w:t>
      </w:r>
    </w:p>
    <w:p w14:paraId="743BB740" w14:textId="76E7B42D" w:rsidR="00102C13" w:rsidRPr="00AB5EFB" w:rsidRDefault="000477F8">
      <w:pPr>
        <w:numPr>
          <w:ilvl w:val="0"/>
          <w:numId w:val="8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 xml:space="preserve">Post, </w:t>
      </w:r>
      <w:r w:rsidR="00AE2699">
        <w:rPr>
          <w:rStyle w:val="None"/>
          <w:b/>
          <w:bCs/>
          <w:color w:val="auto"/>
          <w:sz w:val="28"/>
          <w:szCs w:val="28"/>
        </w:rPr>
        <w:t>E-Mail</w:t>
      </w:r>
    </w:p>
    <w:p w14:paraId="38F6F40B" w14:textId="5D9D77D7" w:rsidR="00E3458F" w:rsidRPr="00AE2699" w:rsidRDefault="00AE2699" w:rsidP="00AE2699">
      <w:pPr>
        <w:spacing w:after="60"/>
        <w:ind w:left="709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-</w:t>
      </w:r>
    </w:p>
    <w:p w14:paraId="4F5D31EA" w14:textId="77777777" w:rsidR="00102C13" w:rsidRPr="00AB5EFB" w:rsidRDefault="000477F8">
      <w:pPr>
        <w:numPr>
          <w:ilvl w:val="0"/>
          <w:numId w:val="13"/>
        </w:numPr>
        <w:spacing w:after="24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 xml:space="preserve">Termine, </w:t>
      </w:r>
      <w:proofErr w:type="spellStart"/>
      <w:r w:rsidRPr="00AB5EFB">
        <w:rPr>
          <w:rStyle w:val="None"/>
          <w:b/>
          <w:bCs/>
          <w:color w:val="auto"/>
          <w:sz w:val="28"/>
          <w:szCs w:val="28"/>
        </w:rPr>
        <w:t>ToDo</w:t>
      </w:r>
      <w:proofErr w:type="spellEnd"/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20"/>
        <w:gridCol w:w="3660"/>
        <w:gridCol w:w="4060"/>
      </w:tblGrid>
      <w:tr w:rsidR="00AB5EFB" w:rsidRPr="00AB5EFB" w14:paraId="6C644A9D" w14:textId="77777777">
        <w:trPr>
          <w:trHeight w:val="2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B1DA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Datum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DBDA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Veranstaltung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0400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Anmerkungen</w:t>
            </w:r>
          </w:p>
        </w:tc>
      </w:tr>
      <w:tr w:rsidR="00102C13" w:rsidRPr="00AB5EFB" w14:paraId="192B9940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6856" w14:textId="4C2213B5" w:rsidR="00102C13" w:rsidRPr="00AB5EFB" w:rsidRDefault="00AE2699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07.10.22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9C76" w14:textId="0DB02144" w:rsidR="00102C13" w:rsidRPr="00AB5EFB" w:rsidRDefault="00AE2699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Semester Opening WS 22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1FF3" w14:textId="5AD5D4DE" w:rsidR="00102C13" w:rsidRPr="00AB5EFB" w:rsidRDefault="00AE2699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Planung – Evtl. Kooperation mit </w:t>
            </w:r>
            <w:proofErr w:type="spellStart"/>
            <w: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Akk</w:t>
            </w:r>
            <w:proofErr w:type="spellEnd"/>
          </w:p>
        </w:tc>
      </w:tr>
      <w:tr w:rsidR="00AE2699" w:rsidRPr="00AB5EFB" w14:paraId="460C87CF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79F2" w14:textId="3BE3B0E1" w:rsidR="00AE2699" w:rsidRDefault="00AE2699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Oktober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378C" w14:textId="29056ED9" w:rsidR="00AE2699" w:rsidRDefault="00AE2699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Ersti-Party?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D4" w14:textId="76F2A551" w:rsidR="00AE2699" w:rsidRDefault="00553A44">
            <w:pP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Kathi und Bille informieren sich mal</w:t>
            </w:r>
          </w:p>
        </w:tc>
      </w:tr>
    </w:tbl>
    <w:p w14:paraId="7ACDF565" w14:textId="77777777" w:rsidR="0077270E" w:rsidRPr="00AB5EFB" w:rsidRDefault="0077270E" w:rsidP="00AE2699">
      <w:pPr>
        <w:widowControl w:val="0"/>
        <w:tabs>
          <w:tab w:val="left" w:pos="20"/>
          <w:tab w:val="left" w:pos="357"/>
          <w:tab w:val="left" w:pos="992"/>
        </w:tabs>
        <w:spacing w:after="240"/>
        <w:rPr>
          <w:rFonts w:ascii="Lato Light" w:hAnsi="Lato Light"/>
          <w:color w:val="auto"/>
        </w:rPr>
      </w:pPr>
    </w:p>
    <w:p w14:paraId="3116D7FE" w14:textId="59A6F44E" w:rsidR="00587D24" w:rsidRDefault="00AE2699" w:rsidP="00587D24">
      <w:pPr>
        <w:numPr>
          <w:ilvl w:val="0"/>
          <w:numId w:val="15"/>
        </w:numPr>
        <w:spacing w:after="240"/>
        <w:rPr>
          <w:rStyle w:val="None"/>
          <w:b/>
          <w:bCs/>
          <w:color w:val="auto"/>
          <w:sz w:val="28"/>
          <w:szCs w:val="28"/>
        </w:rPr>
      </w:pPr>
      <w:r>
        <w:rPr>
          <w:rStyle w:val="None"/>
          <w:b/>
          <w:bCs/>
          <w:color w:val="auto"/>
          <w:sz w:val="28"/>
          <w:szCs w:val="28"/>
        </w:rPr>
        <w:t>Ausleihe von Eventtechnik</w:t>
      </w:r>
    </w:p>
    <w:p w14:paraId="74F73A29" w14:textId="4F3243F4" w:rsidR="00AE2699" w:rsidRDefault="004F5E37" w:rsidP="00AE2699">
      <w:pPr>
        <w:tabs>
          <w:tab w:val="left" w:pos="20"/>
          <w:tab w:val="left" w:pos="992"/>
        </w:tabs>
        <w:spacing w:after="240"/>
        <w:ind w:left="357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 xml:space="preserve">Ist </w:t>
      </w:r>
      <w:r w:rsidR="00AE2699" w:rsidRPr="00AE2699">
        <w:rPr>
          <w:rStyle w:val="None"/>
          <w:rFonts w:ascii="Lato Light" w:hAnsi="Lato Light"/>
          <w:color w:val="auto"/>
        </w:rPr>
        <w:t xml:space="preserve">Eventtechnik ausleihen </w:t>
      </w:r>
      <w:r>
        <w:rPr>
          <w:rStyle w:val="None"/>
          <w:rFonts w:ascii="Lato Light" w:hAnsi="Lato Light"/>
          <w:color w:val="auto"/>
        </w:rPr>
        <w:t>auch ins Ausland möglich?</w:t>
      </w:r>
    </w:p>
    <w:p w14:paraId="5665D423" w14:textId="7CBAB771" w:rsidR="004F5E37" w:rsidRDefault="004F5E37" w:rsidP="004F5E37">
      <w:pPr>
        <w:pStyle w:val="Listenabsatz"/>
        <w:numPr>
          <w:ilvl w:val="0"/>
          <w:numId w:val="24"/>
        </w:numPr>
        <w:tabs>
          <w:tab w:val="left" w:pos="20"/>
          <w:tab w:val="left" w:pos="992"/>
        </w:tabs>
        <w:spacing w:after="240"/>
        <w:rPr>
          <w:rStyle w:val="None"/>
          <w:rFonts w:ascii="Lato Light" w:hAnsi="Lato Light"/>
          <w:color w:val="auto"/>
        </w:rPr>
      </w:pPr>
      <w:r w:rsidRPr="004F5E37">
        <w:rPr>
          <w:rStyle w:val="None"/>
          <w:rFonts w:ascii="Lato Light" w:hAnsi="Lato Light"/>
          <w:color w:val="auto"/>
        </w:rPr>
        <w:t>Grund</w:t>
      </w:r>
      <w:r>
        <w:rPr>
          <w:rStyle w:val="None"/>
          <w:rFonts w:ascii="Lato Light" w:hAnsi="Lato Light"/>
          <w:color w:val="auto"/>
        </w:rPr>
        <w:t>sätzlich: Ja, Haftung liegt in jedem Fall beim Ausleiher</w:t>
      </w:r>
      <w:r w:rsidR="00E55255">
        <w:rPr>
          <w:rStyle w:val="None"/>
          <w:rFonts w:ascii="Lato Light" w:hAnsi="Lato Light"/>
          <w:color w:val="auto"/>
        </w:rPr>
        <w:t xml:space="preserve"> – Stimmungsbild: </w:t>
      </w:r>
      <w:r w:rsidR="00116CDE">
        <w:rPr>
          <w:rStyle w:val="None"/>
          <w:rFonts w:ascii="Lato Light" w:hAnsi="Lato Light"/>
          <w:color w:val="auto"/>
        </w:rPr>
        <w:t>(</w:t>
      </w:r>
      <w:r w:rsidR="00E55255">
        <w:rPr>
          <w:rStyle w:val="None"/>
          <w:rFonts w:ascii="Lato Light" w:hAnsi="Lato Light"/>
          <w:color w:val="auto"/>
        </w:rPr>
        <w:t>16/1/2</w:t>
      </w:r>
      <w:r w:rsidR="00116CDE">
        <w:rPr>
          <w:rStyle w:val="None"/>
          <w:rFonts w:ascii="Lato Light" w:hAnsi="Lato Light"/>
          <w:color w:val="auto"/>
        </w:rPr>
        <w:t>)</w:t>
      </w:r>
    </w:p>
    <w:p w14:paraId="7E414B04" w14:textId="77777777" w:rsidR="00E55255" w:rsidRPr="004F5E37" w:rsidRDefault="00E55255" w:rsidP="00E55255">
      <w:pPr>
        <w:pStyle w:val="Listenabsatz"/>
        <w:tabs>
          <w:tab w:val="left" w:pos="20"/>
          <w:tab w:val="left" w:pos="992"/>
        </w:tabs>
        <w:spacing w:after="240"/>
        <w:ind w:left="717"/>
        <w:rPr>
          <w:rStyle w:val="None"/>
          <w:rFonts w:ascii="Lato Light" w:hAnsi="Lato Light"/>
          <w:color w:val="auto"/>
        </w:rPr>
      </w:pPr>
    </w:p>
    <w:p w14:paraId="2A716883" w14:textId="0B8D84F4" w:rsidR="004F5E37" w:rsidRPr="004F5E37" w:rsidRDefault="004F5E37" w:rsidP="004F5E37">
      <w:pPr>
        <w:tabs>
          <w:tab w:val="left" w:pos="20"/>
          <w:tab w:val="left" w:pos="992"/>
        </w:tabs>
        <w:spacing w:after="240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ab/>
      </w:r>
    </w:p>
    <w:p w14:paraId="39E8BF15" w14:textId="6FBC9B2D" w:rsidR="0032307C" w:rsidRDefault="00AE2699" w:rsidP="0032307C">
      <w:pPr>
        <w:numPr>
          <w:ilvl w:val="0"/>
          <w:numId w:val="15"/>
        </w:numPr>
        <w:spacing w:after="240"/>
        <w:rPr>
          <w:rStyle w:val="None"/>
          <w:b/>
          <w:bCs/>
          <w:color w:val="auto"/>
          <w:sz w:val="28"/>
          <w:szCs w:val="28"/>
        </w:rPr>
      </w:pPr>
      <w:r>
        <w:rPr>
          <w:rStyle w:val="None"/>
          <w:b/>
          <w:bCs/>
          <w:color w:val="auto"/>
          <w:sz w:val="28"/>
          <w:szCs w:val="28"/>
        </w:rPr>
        <w:t>Anschaffungen</w:t>
      </w:r>
    </w:p>
    <w:p w14:paraId="3199F0EE" w14:textId="74F72202" w:rsidR="004F5E37" w:rsidRPr="00E55255" w:rsidRDefault="004F5E37" w:rsidP="00E55255">
      <w:pPr>
        <w:pStyle w:val="Listenabsatz"/>
        <w:numPr>
          <w:ilvl w:val="0"/>
          <w:numId w:val="25"/>
        </w:numPr>
        <w:tabs>
          <w:tab w:val="left" w:pos="20"/>
          <w:tab w:val="left" w:pos="992"/>
        </w:tabs>
        <w:spacing w:after="240"/>
        <w:jc w:val="both"/>
        <w:rPr>
          <w:rStyle w:val="None"/>
          <w:rFonts w:ascii="Lato Light" w:hAnsi="Lato Light"/>
          <w:color w:val="auto"/>
        </w:rPr>
      </w:pPr>
      <w:r w:rsidRPr="00E55255">
        <w:rPr>
          <w:rStyle w:val="None"/>
          <w:rFonts w:ascii="Lato Light" w:hAnsi="Lato Light"/>
          <w:color w:val="auto"/>
        </w:rPr>
        <w:t xml:space="preserve">Technik für Erik: Serverprojekt: </w:t>
      </w:r>
      <w:proofErr w:type="spellStart"/>
      <w:r w:rsidRPr="00E55255">
        <w:rPr>
          <w:rStyle w:val="None"/>
          <w:rFonts w:ascii="Lato Light" w:hAnsi="Lato Light"/>
          <w:color w:val="auto"/>
        </w:rPr>
        <w:t>Erhöung</w:t>
      </w:r>
      <w:proofErr w:type="spellEnd"/>
      <w:r w:rsidRPr="00E55255">
        <w:rPr>
          <w:rStyle w:val="None"/>
          <w:rFonts w:ascii="Lato Light" w:hAnsi="Lato Light"/>
          <w:color w:val="auto"/>
        </w:rPr>
        <w:t xml:space="preserve"> des Budgets für Lizenzen für Fachschaften + Verwaltungslizenz um </w:t>
      </w:r>
      <w:r w:rsidR="00011494" w:rsidRPr="00E55255">
        <w:rPr>
          <w:rStyle w:val="None"/>
          <w:rFonts w:ascii="Lato Light" w:hAnsi="Lato Light"/>
          <w:color w:val="auto"/>
        </w:rPr>
        <w:t>€</w:t>
      </w:r>
      <w:proofErr w:type="gramStart"/>
      <w:r w:rsidRPr="00E55255">
        <w:rPr>
          <w:rStyle w:val="None"/>
          <w:rFonts w:ascii="Lato Light" w:hAnsi="Lato Light"/>
          <w:color w:val="auto"/>
        </w:rPr>
        <w:t xml:space="preserve">1500 </w:t>
      </w:r>
      <w:r w:rsidR="00011494" w:rsidRPr="00E55255">
        <w:rPr>
          <w:rStyle w:val="None"/>
          <w:rFonts w:ascii="Lato Light" w:hAnsi="Lato Light"/>
          <w:color w:val="auto"/>
        </w:rPr>
        <w:t>,</w:t>
      </w:r>
      <w:proofErr w:type="gramEnd"/>
      <w:r w:rsidR="00011494" w:rsidRPr="00E55255">
        <w:rPr>
          <w:rStyle w:val="None"/>
          <w:rFonts w:ascii="Lato Light" w:hAnsi="Lato Light"/>
          <w:color w:val="auto"/>
        </w:rPr>
        <w:t xml:space="preserve">-  </w:t>
      </w:r>
      <w:r w:rsidR="00011494" w:rsidRPr="00011494">
        <w:rPr>
          <w:rStyle w:val="None"/>
          <w:rFonts w:ascii="Lato Light" w:hAnsi="Lato Light"/>
          <w:color w:val="auto"/>
        </w:rPr>
        <w:sym w:font="Wingdings" w:char="F0E0"/>
      </w:r>
      <w:r w:rsidR="00011494" w:rsidRPr="00E55255">
        <w:rPr>
          <w:rStyle w:val="None"/>
          <w:rFonts w:ascii="Lato Light" w:hAnsi="Lato Light"/>
          <w:color w:val="auto"/>
        </w:rPr>
        <w:t xml:space="preserve"> Jährliche Lizenzkosten: 700€</w:t>
      </w:r>
      <w:r w:rsidR="00E55255">
        <w:rPr>
          <w:rStyle w:val="None"/>
          <w:rFonts w:ascii="Lato Light" w:hAnsi="Lato Light"/>
          <w:color w:val="auto"/>
        </w:rPr>
        <w:t xml:space="preserve"> </w:t>
      </w:r>
      <w:r w:rsidR="00116CDE">
        <w:rPr>
          <w:rStyle w:val="None"/>
          <w:rFonts w:ascii="Lato Light" w:hAnsi="Lato Light"/>
          <w:color w:val="auto"/>
        </w:rPr>
        <w:t>(</w:t>
      </w:r>
      <w:r w:rsidR="00E55255">
        <w:rPr>
          <w:rStyle w:val="None"/>
          <w:rFonts w:ascii="Lato Light" w:hAnsi="Lato Light"/>
          <w:color w:val="auto"/>
        </w:rPr>
        <w:t>7/2/</w:t>
      </w:r>
      <w:r w:rsidR="009B4F07">
        <w:rPr>
          <w:rStyle w:val="None"/>
          <w:rFonts w:ascii="Lato Light" w:hAnsi="Lato Light"/>
          <w:color w:val="auto"/>
        </w:rPr>
        <w:t>3</w:t>
      </w:r>
      <w:r w:rsidR="00116CDE">
        <w:rPr>
          <w:rStyle w:val="None"/>
          <w:rFonts w:ascii="Lato Light" w:hAnsi="Lato Light"/>
          <w:color w:val="auto"/>
        </w:rPr>
        <w:t>)</w:t>
      </w:r>
    </w:p>
    <w:p w14:paraId="32B2BD2F" w14:textId="470E1197" w:rsidR="00E55255" w:rsidRPr="00E55255" w:rsidRDefault="00E55255" w:rsidP="00E55255">
      <w:pPr>
        <w:pStyle w:val="Listenabsatz"/>
        <w:numPr>
          <w:ilvl w:val="0"/>
          <w:numId w:val="25"/>
        </w:numPr>
        <w:tabs>
          <w:tab w:val="left" w:pos="20"/>
          <w:tab w:val="left" w:pos="992"/>
        </w:tabs>
        <w:spacing w:after="240"/>
        <w:jc w:val="both"/>
        <w:rPr>
          <w:rStyle w:val="None"/>
          <w:rFonts w:ascii="Lato Light" w:hAnsi="Lato Light"/>
          <w:color w:val="auto"/>
        </w:rPr>
      </w:pPr>
      <w:r w:rsidRPr="00E55255">
        <w:rPr>
          <w:rStyle w:val="None"/>
          <w:rFonts w:ascii="Lato Light" w:hAnsi="Lato Light"/>
          <w:color w:val="auto"/>
        </w:rPr>
        <w:t xml:space="preserve">A Geb. Keller Netzwerkverteiler: 800€ </w:t>
      </w:r>
      <w:r w:rsidR="003C6200">
        <w:rPr>
          <w:rStyle w:val="None"/>
          <w:rFonts w:ascii="Lato Light" w:hAnsi="Lato Light"/>
          <w:color w:val="auto"/>
        </w:rPr>
        <w:t>(10/0/2)</w:t>
      </w:r>
    </w:p>
    <w:p w14:paraId="440520B0" w14:textId="10CFC617" w:rsidR="004F5E37" w:rsidRDefault="004F5E37" w:rsidP="00E55255">
      <w:pPr>
        <w:pStyle w:val="Listenabsatz"/>
        <w:numPr>
          <w:ilvl w:val="0"/>
          <w:numId w:val="25"/>
        </w:numPr>
        <w:tabs>
          <w:tab w:val="left" w:pos="20"/>
          <w:tab w:val="left" w:pos="992"/>
        </w:tabs>
        <w:spacing w:after="240"/>
        <w:jc w:val="both"/>
        <w:rPr>
          <w:rStyle w:val="None"/>
          <w:rFonts w:ascii="Lato Light" w:hAnsi="Lato Light"/>
          <w:color w:val="auto"/>
        </w:rPr>
      </w:pPr>
      <w:r w:rsidRPr="00E55255">
        <w:rPr>
          <w:rStyle w:val="None"/>
          <w:rFonts w:ascii="Lato Light" w:hAnsi="Lato Light"/>
          <w:color w:val="auto"/>
        </w:rPr>
        <w:t>Geschlossenes Ofengestell</w:t>
      </w:r>
      <w:r w:rsidR="00E55255">
        <w:rPr>
          <w:rStyle w:val="None"/>
          <w:rFonts w:ascii="Lato Light" w:hAnsi="Lato Light"/>
          <w:color w:val="auto"/>
        </w:rPr>
        <w:t xml:space="preserve">: 700€ </w:t>
      </w:r>
      <w:r w:rsidR="00116CDE">
        <w:rPr>
          <w:rStyle w:val="None"/>
          <w:rFonts w:ascii="Lato Light" w:hAnsi="Lato Light"/>
          <w:color w:val="auto"/>
        </w:rPr>
        <w:t>(10/0/</w:t>
      </w:r>
      <w:r w:rsidR="009B4F07">
        <w:rPr>
          <w:rStyle w:val="None"/>
          <w:rFonts w:ascii="Lato Light" w:hAnsi="Lato Light"/>
          <w:color w:val="auto"/>
        </w:rPr>
        <w:t>2</w:t>
      </w:r>
      <w:r w:rsidR="00116CDE">
        <w:rPr>
          <w:rStyle w:val="None"/>
          <w:rFonts w:ascii="Lato Light" w:hAnsi="Lato Light"/>
          <w:color w:val="auto"/>
        </w:rPr>
        <w:t>)</w:t>
      </w:r>
    </w:p>
    <w:p w14:paraId="0DEF1CE7" w14:textId="3FECA096" w:rsidR="00012019" w:rsidRDefault="00012019" w:rsidP="00E55255">
      <w:pPr>
        <w:pStyle w:val="Listenabsatz"/>
        <w:numPr>
          <w:ilvl w:val="0"/>
          <w:numId w:val="25"/>
        </w:numPr>
        <w:tabs>
          <w:tab w:val="left" w:pos="20"/>
          <w:tab w:val="left" w:pos="992"/>
        </w:tabs>
        <w:spacing w:after="240"/>
        <w:jc w:val="both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Stadtmobile für das WS22/23 920€ (10/0/2)</w:t>
      </w:r>
    </w:p>
    <w:p w14:paraId="26C617F2" w14:textId="2FC859F4" w:rsidR="00E55255" w:rsidRPr="00E55255" w:rsidRDefault="00E55255" w:rsidP="00E55255">
      <w:pPr>
        <w:pStyle w:val="Listenabsatz"/>
        <w:numPr>
          <w:ilvl w:val="0"/>
          <w:numId w:val="25"/>
        </w:numPr>
        <w:tabs>
          <w:tab w:val="left" w:pos="20"/>
          <w:tab w:val="left" w:pos="992"/>
        </w:tabs>
        <w:spacing w:after="240"/>
        <w:jc w:val="both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 xml:space="preserve">Bedruckte Ersti-Taschen: </w:t>
      </w:r>
      <w:r w:rsidR="00116CDE">
        <w:rPr>
          <w:rStyle w:val="None"/>
          <w:rFonts w:ascii="Lato Light" w:hAnsi="Lato Light"/>
          <w:color w:val="auto"/>
        </w:rPr>
        <w:t>1785€ (10/0/</w:t>
      </w:r>
      <w:r w:rsidR="009B4F07">
        <w:rPr>
          <w:rStyle w:val="None"/>
          <w:rFonts w:ascii="Lato Light" w:hAnsi="Lato Light"/>
          <w:color w:val="auto"/>
        </w:rPr>
        <w:t>2</w:t>
      </w:r>
      <w:r w:rsidR="00116CDE">
        <w:rPr>
          <w:rStyle w:val="None"/>
          <w:rFonts w:ascii="Lato Light" w:hAnsi="Lato Light"/>
          <w:color w:val="auto"/>
        </w:rPr>
        <w:t>)</w:t>
      </w:r>
    </w:p>
    <w:p w14:paraId="504EF92F" w14:textId="2C3425BA" w:rsidR="00E3458F" w:rsidRDefault="00AE2699" w:rsidP="00282C2E">
      <w:pPr>
        <w:numPr>
          <w:ilvl w:val="0"/>
          <w:numId w:val="15"/>
        </w:numPr>
        <w:spacing w:after="240"/>
        <w:rPr>
          <w:rStyle w:val="None"/>
          <w:b/>
          <w:bCs/>
          <w:color w:val="auto"/>
          <w:sz w:val="28"/>
          <w:szCs w:val="28"/>
        </w:rPr>
      </w:pPr>
      <w:r>
        <w:rPr>
          <w:rStyle w:val="None"/>
          <w:b/>
          <w:bCs/>
          <w:color w:val="auto"/>
          <w:sz w:val="28"/>
          <w:szCs w:val="28"/>
        </w:rPr>
        <w:t>Aufwandsentschädigung</w:t>
      </w:r>
    </w:p>
    <w:p w14:paraId="679820F7" w14:textId="3E495788" w:rsidR="00AE2699" w:rsidRPr="00553A44" w:rsidRDefault="00553A44" w:rsidP="00AE2699">
      <w:pPr>
        <w:tabs>
          <w:tab w:val="left" w:pos="20"/>
          <w:tab w:val="left" w:pos="992"/>
        </w:tabs>
        <w:spacing w:after="240"/>
        <w:ind w:left="357"/>
        <w:rPr>
          <w:rStyle w:val="None"/>
          <w:rFonts w:ascii="Lato Light" w:hAnsi="Lato Light"/>
          <w:color w:val="auto"/>
        </w:rPr>
      </w:pPr>
      <w:r w:rsidRPr="00553A44">
        <w:rPr>
          <w:rStyle w:val="None"/>
          <w:rFonts w:ascii="Lato Light" w:hAnsi="Lato Light"/>
          <w:color w:val="auto"/>
        </w:rPr>
        <w:t xml:space="preserve">Der </w:t>
      </w:r>
      <w:r w:rsidR="003C33DB">
        <w:rPr>
          <w:rStyle w:val="None"/>
          <w:rFonts w:ascii="Lato Light" w:hAnsi="Lato Light"/>
          <w:color w:val="auto"/>
        </w:rPr>
        <w:t xml:space="preserve">AStA entscheidet sich dazu, dass der </w:t>
      </w:r>
      <w:r w:rsidRPr="00553A44">
        <w:rPr>
          <w:rStyle w:val="None"/>
          <w:rFonts w:ascii="Lato Light" w:hAnsi="Lato Light"/>
          <w:color w:val="auto"/>
        </w:rPr>
        <w:t>Vorstand die vollständige Ehrenamtspauschale</w:t>
      </w:r>
      <w:r w:rsidR="003C33DB">
        <w:rPr>
          <w:rStyle w:val="None"/>
          <w:rFonts w:ascii="Lato Light" w:hAnsi="Lato Light"/>
          <w:color w:val="auto"/>
        </w:rPr>
        <w:t xml:space="preserve"> erhalten soll.</w:t>
      </w:r>
    </w:p>
    <w:p w14:paraId="7CDD6C78" w14:textId="223B520A" w:rsidR="00102C13" w:rsidRPr="00AB5EFB" w:rsidRDefault="000477F8" w:rsidP="0051197C">
      <w:pPr>
        <w:pStyle w:val="Listenabsatz"/>
        <w:numPr>
          <w:ilvl w:val="0"/>
          <w:numId w:val="15"/>
        </w:numPr>
        <w:spacing w:after="24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Sonstiges</w:t>
      </w:r>
    </w:p>
    <w:p w14:paraId="3B7D2A03" w14:textId="674BCDE1" w:rsidR="00D02362" w:rsidRDefault="00553A44" w:rsidP="00AE2699">
      <w:pPr>
        <w:pStyle w:val="Listenabsatz"/>
        <w:tabs>
          <w:tab w:val="left" w:pos="20"/>
          <w:tab w:val="left" w:pos="357"/>
          <w:tab w:val="left" w:pos="992"/>
        </w:tabs>
        <w:spacing w:after="240"/>
        <w:ind w:left="740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-</w:t>
      </w:r>
    </w:p>
    <w:p w14:paraId="4CD89760" w14:textId="77777777" w:rsidR="00AE2699" w:rsidRPr="003A2D17" w:rsidRDefault="00AE2699" w:rsidP="00AE2699">
      <w:pPr>
        <w:pStyle w:val="Listenabsatz"/>
        <w:tabs>
          <w:tab w:val="left" w:pos="20"/>
          <w:tab w:val="left" w:pos="357"/>
          <w:tab w:val="left" w:pos="992"/>
        </w:tabs>
        <w:spacing w:after="240"/>
        <w:ind w:left="740"/>
        <w:rPr>
          <w:rStyle w:val="None"/>
          <w:rFonts w:ascii="Lato Light" w:eastAsia="Trebuchet MS" w:hAnsi="Lato Light" w:cs="Trebuchet MS"/>
          <w:color w:val="auto"/>
        </w:rPr>
      </w:pPr>
    </w:p>
    <w:tbl>
      <w:tblPr>
        <w:tblStyle w:val="TableNormal"/>
        <w:tblW w:w="4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5"/>
        <w:gridCol w:w="1803"/>
        <w:gridCol w:w="236"/>
        <w:gridCol w:w="1800"/>
      </w:tblGrid>
      <w:tr w:rsidR="00AB5EFB" w:rsidRPr="00AB5EFB" w14:paraId="6A47C1BA" w14:textId="77777777">
        <w:trPr>
          <w:trHeight w:val="2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503F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gez.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63" w:type="dxa"/>
              <w:bottom w:w="80" w:type="dxa"/>
              <w:right w:w="80" w:type="dxa"/>
            </w:tcMar>
          </w:tcPr>
          <w:p w14:paraId="57DD376F" w14:textId="77777777" w:rsidR="00102C13" w:rsidRPr="00AB5EFB" w:rsidRDefault="000477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3" w:hanging="183"/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  <w:kern w:val="1"/>
                <w:sz w:val="24"/>
                <w:szCs w:val="24"/>
              </w:rPr>
              <w:t>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8027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4869" w14:textId="77777777" w:rsidR="00102C13" w:rsidRPr="00AB5EFB" w:rsidRDefault="000477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  <w:kern w:val="1"/>
                <w:sz w:val="24"/>
                <w:szCs w:val="24"/>
              </w:rPr>
              <w:t>___________</w:t>
            </w:r>
          </w:p>
        </w:tc>
      </w:tr>
      <w:tr w:rsidR="00102C13" w:rsidRPr="00AB5EFB" w14:paraId="3292B85E" w14:textId="77777777">
        <w:trPr>
          <w:trHeight w:val="2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F7C0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7243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Protokoll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BAA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DE08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Sitzungsleitung</w:t>
            </w:r>
          </w:p>
        </w:tc>
      </w:tr>
    </w:tbl>
    <w:p w14:paraId="41B7BCE6" w14:textId="77777777" w:rsidR="00102C13" w:rsidRPr="00AB5EFB" w:rsidRDefault="00102C13">
      <w:pPr>
        <w:widowControl w:val="0"/>
        <w:rPr>
          <w:rFonts w:ascii="Lato Light" w:hAnsi="Lato Light"/>
          <w:color w:val="auto"/>
        </w:rPr>
      </w:pPr>
    </w:p>
    <w:sectPr w:rsidR="00102C13" w:rsidRPr="00AB5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34" w:bottom="1418" w:left="1418" w:header="426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6862" w14:textId="77777777" w:rsidR="00A77A68" w:rsidRDefault="00A77A68">
      <w:r>
        <w:separator/>
      </w:r>
    </w:p>
  </w:endnote>
  <w:endnote w:type="continuationSeparator" w:id="0">
    <w:p w14:paraId="3D6D807E" w14:textId="77777777" w:rsidR="00A77A68" w:rsidRDefault="00A7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 Light">
    <w:altName w:val="Segoe UI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Lato">
    <w:altName w:val="Segoe UI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98A2" w14:textId="77777777" w:rsidR="00F50D54" w:rsidRDefault="00F50D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9E2" w14:textId="6293C643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ab/>
    </w:r>
    <w:r>
      <w:rPr>
        <w:rStyle w:val="ListLabel43"/>
      </w:rP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A3FD5">
      <w:rPr>
        <w:noProof/>
      </w:rPr>
      <w:t>2</w:t>
    </w:r>
    <w:r>
      <w:fldChar w:fldCharType="end"/>
    </w:r>
    <w:r>
      <w:rPr>
        <w:rStyle w:val="ListLabel43"/>
      </w:rPr>
      <w:t xml:space="preserve"> von </w:t>
    </w:r>
    <w:r w:rsidR="00B24A11">
      <w:rPr>
        <w:noProof/>
      </w:rPr>
      <w:fldChar w:fldCharType="begin"/>
    </w:r>
    <w:r w:rsidR="00B24A11">
      <w:rPr>
        <w:noProof/>
      </w:rPr>
      <w:instrText xml:space="preserve"> NUMPAGES </w:instrText>
    </w:r>
    <w:r w:rsidR="00B24A11">
      <w:rPr>
        <w:noProof/>
      </w:rPr>
      <w:fldChar w:fldCharType="separate"/>
    </w:r>
    <w:r w:rsidR="00CA3FD5">
      <w:rPr>
        <w:noProof/>
      </w:rPr>
      <w:t>2</w:t>
    </w:r>
    <w:r w:rsidR="00B24A11">
      <w:rPr>
        <w:noProof/>
      </w:rPr>
      <w:fldChar w:fldCharType="end"/>
    </w:r>
  </w:p>
  <w:p w14:paraId="6AAA2110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 xml:space="preserve">Kontakt: </w:t>
    </w:r>
    <w:hyperlink r:id="rId1" w:history="1">
      <w:r>
        <w:rPr>
          <w:rStyle w:val="Hyperlink0"/>
        </w:rPr>
        <w:t>asta@asta-karlsruhe.de</w:t>
      </w:r>
    </w:hyperlink>
    <w:r>
      <w:rPr>
        <w:rStyle w:val="ListLabel43"/>
      </w:rPr>
      <w:t xml:space="preserve"> – www.asta-karlsruhe.de </w:t>
    </w:r>
  </w:p>
  <w:p w14:paraId="1BC34B1D" w14:textId="558B61FC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Die AStA-Sitzung findet immer m</w:t>
    </w:r>
    <w:r w:rsidR="003066EE">
      <w:rPr>
        <w:rStyle w:val="ListLabel43"/>
      </w:rPr>
      <w:t>ittwochs</w:t>
    </w:r>
    <w:r>
      <w:rPr>
        <w:rStyle w:val="ListLabel43"/>
      </w:rPr>
      <w:t xml:space="preserve"> um 18:00 Uhr im AStA-Büro (Gebäude A) statt.</w:t>
    </w:r>
  </w:p>
  <w:p w14:paraId="2E256B62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Jede/r Student/In ist herzlich eingeladen!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106D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ab/>
    </w:r>
    <w:r>
      <w:rPr>
        <w:rStyle w:val="ListLabel43"/>
      </w:rPr>
      <w:tab/>
      <w:t xml:space="preserve">Seite </w:t>
    </w:r>
    <w:r>
      <w:rPr>
        <w:rStyle w:val="None"/>
      </w:rPr>
      <w:fldChar w:fldCharType="begin"/>
    </w:r>
    <w:r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CA3FD5">
      <w:rPr>
        <w:rStyle w:val="None"/>
        <w:noProof/>
      </w:rPr>
      <w:t>1</w:t>
    </w:r>
    <w:r>
      <w:rPr>
        <w:rStyle w:val="None"/>
      </w:rPr>
      <w:fldChar w:fldCharType="end"/>
    </w:r>
    <w:r>
      <w:rPr>
        <w:rStyle w:val="ListLabel43"/>
      </w:rPr>
      <w:t xml:space="preserve"> von </w:t>
    </w:r>
    <w:r>
      <w:rPr>
        <w:rStyle w:val="None"/>
      </w:rPr>
      <w:fldChar w:fldCharType="begin"/>
    </w:r>
    <w:r>
      <w:rPr>
        <w:rStyle w:val="None"/>
      </w:rPr>
      <w:instrText xml:space="preserve"> NUMPAGES </w:instrText>
    </w:r>
    <w:r>
      <w:rPr>
        <w:rStyle w:val="None"/>
      </w:rPr>
      <w:fldChar w:fldCharType="separate"/>
    </w:r>
    <w:r w:rsidR="00CA3FD5">
      <w:rPr>
        <w:rStyle w:val="None"/>
        <w:noProof/>
      </w:rPr>
      <w:t>2</w:t>
    </w:r>
    <w:r>
      <w:rPr>
        <w:rStyle w:val="None"/>
      </w:rPr>
      <w:fldChar w:fldCharType="end"/>
    </w:r>
  </w:p>
  <w:p w14:paraId="52D9EC41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 xml:space="preserve">Kontakt: </w:t>
    </w:r>
    <w:hyperlink r:id="rId1" w:history="1">
      <w:r>
        <w:rPr>
          <w:rStyle w:val="ListLabel43"/>
        </w:rPr>
        <w:t>asta@asta-karlsruhe.de</w:t>
      </w:r>
    </w:hyperlink>
    <w:r>
      <w:rPr>
        <w:rStyle w:val="ListLabel43"/>
      </w:rPr>
      <w:t xml:space="preserve"> – www.asta-karlsruhe.de </w:t>
    </w:r>
  </w:p>
  <w:p w14:paraId="0D495E78" w14:textId="14F514BF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Die AStA-Sitzung findet immer m</w:t>
    </w:r>
    <w:r w:rsidR="00F50D54">
      <w:rPr>
        <w:rStyle w:val="ListLabel43"/>
      </w:rPr>
      <w:t>ontag</w:t>
    </w:r>
    <w:r w:rsidR="003066EE">
      <w:rPr>
        <w:rStyle w:val="ListLabel43"/>
      </w:rPr>
      <w:t>s</w:t>
    </w:r>
    <w:r>
      <w:rPr>
        <w:rStyle w:val="ListLabel43"/>
      </w:rPr>
      <w:t xml:space="preserve"> um 18:00 Uhr im AStA-Büro (Gebäude A) statt.</w:t>
    </w:r>
  </w:p>
  <w:p w14:paraId="52B9E7CD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Jede/r Student/In ist herzlich eingeladen!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D6D8" w14:textId="77777777" w:rsidR="00A77A68" w:rsidRDefault="00A77A68">
      <w:r>
        <w:separator/>
      </w:r>
    </w:p>
  </w:footnote>
  <w:footnote w:type="continuationSeparator" w:id="0">
    <w:p w14:paraId="088E9772" w14:textId="77777777" w:rsidR="00A77A68" w:rsidRDefault="00A7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083D" w14:textId="77777777" w:rsidR="00F50D54" w:rsidRDefault="00F50D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5C02" w14:textId="4BAC6639" w:rsidR="00F94301" w:rsidRDefault="00F94301" w:rsidP="00F94301">
    <w:pPr>
      <w:pStyle w:val="AStA-Titel"/>
    </w:pPr>
    <w:r>
      <w:rPr>
        <w:noProof/>
      </w:rPr>
      <w:drawing>
        <wp:anchor distT="152400" distB="152400" distL="152400" distR="152400" simplePos="0" relativeHeight="251662336" behindDoc="1" locked="0" layoutInCell="1" allowOverlap="1" wp14:anchorId="09EE8156" wp14:editId="1DE47418">
          <wp:simplePos x="0" y="0"/>
          <wp:positionH relativeFrom="page">
            <wp:posOffset>5826127</wp:posOffset>
          </wp:positionH>
          <wp:positionV relativeFrom="page">
            <wp:posOffset>122555</wp:posOffset>
          </wp:positionV>
          <wp:extent cx="1579881" cy="542291"/>
          <wp:effectExtent l="0" t="0" r="0" b="0"/>
          <wp:wrapNone/>
          <wp:docPr id="1" name="officeArt object" descr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13" descr="Grafik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1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60468ADE" wp14:editId="0D4A51CD">
          <wp:simplePos x="0" y="0"/>
          <wp:positionH relativeFrom="page">
            <wp:posOffset>324485</wp:posOffset>
          </wp:positionH>
          <wp:positionV relativeFrom="page">
            <wp:posOffset>10102850</wp:posOffset>
          </wp:positionV>
          <wp:extent cx="575945" cy="575945"/>
          <wp:effectExtent l="0" t="0" r="0" b="0"/>
          <wp:wrapNone/>
          <wp:docPr id="2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ListLabel43"/>
      </w:rPr>
      <w:t>Sitzungsprotokoll AStA</w:t>
    </w:r>
    <w:r>
      <w:rPr>
        <w:rStyle w:val="ListLabel43"/>
      </w:rPr>
      <w:tab/>
    </w:r>
    <w:r w:rsidR="009F0CA8">
      <w:rPr>
        <w:rStyle w:val="ListLabel43"/>
      </w:rPr>
      <w:t>17</w:t>
    </w:r>
    <w:r>
      <w:rPr>
        <w:rStyle w:val="ListLabel43"/>
      </w:rPr>
      <w:t>.0</w:t>
    </w:r>
    <w:r w:rsidR="009F0CA8">
      <w:rPr>
        <w:rStyle w:val="ListLabel43"/>
      </w:rPr>
      <w:t>8</w:t>
    </w:r>
    <w:r>
      <w:rPr>
        <w:rStyle w:val="ListLabel43"/>
      </w:rPr>
      <w:t>.22</w:t>
    </w:r>
  </w:p>
  <w:p w14:paraId="7653A800" w14:textId="77777777" w:rsidR="00102C13" w:rsidRDefault="000477F8">
    <w:pPr>
      <w:pStyle w:val="AStA-Standard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50A0C7A5" wp14:editId="4317D2CB">
              <wp:simplePos x="0" y="0"/>
              <wp:positionH relativeFrom="page">
                <wp:posOffset>180337</wp:posOffset>
              </wp:positionH>
              <wp:positionV relativeFrom="page">
                <wp:posOffset>3781511</wp:posOffset>
              </wp:positionV>
              <wp:extent cx="180976" cy="1445"/>
              <wp:effectExtent l="0" t="0" r="0" b="0"/>
              <wp:wrapNone/>
              <wp:docPr id="1073741825" name="officeArt object" descr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976" cy="1445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14.2pt;margin-top:297.8pt;width:14.2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3FE8506" wp14:editId="5641F166">
              <wp:simplePos x="0" y="0"/>
              <wp:positionH relativeFrom="page">
                <wp:posOffset>180337</wp:posOffset>
              </wp:positionH>
              <wp:positionV relativeFrom="page">
                <wp:posOffset>7561666</wp:posOffset>
              </wp:positionV>
              <wp:extent cx="180976" cy="1445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976" cy="1445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14.2pt;margin-top:595.4pt;width:14.2pt;height:0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AD6B510" wp14:editId="59ED0CF0">
              <wp:simplePos x="0" y="0"/>
              <wp:positionH relativeFrom="page">
                <wp:posOffset>180337</wp:posOffset>
              </wp:positionH>
              <wp:positionV relativeFrom="page">
                <wp:posOffset>5347421</wp:posOffset>
              </wp:positionV>
              <wp:extent cx="253366" cy="1444"/>
              <wp:effectExtent l="0" t="0" r="0" b="0"/>
              <wp:wrapNone/>
              <wp:docPr id="1073741827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366" cy="1444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14.2pt;margin-top:421.1pt;width:20.0pt;height: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6164321" wp14:editId="4F1A3110">
          <wp:simplePos x="0" y="0"/>
          <wp:positionH relativeFrom="page">
            <wp:posOffset>324485</wp:posOffset>
          </wp:positionH>
          <wp:positionV relativeFrom="page">
            <wp:posOffset>10109835</wp:posOffset>
          </wp:positionV>
          <wp:extent cx="575945" cy="575945"/>
          <wp:effectExtent l="0" t="0" r="0" b="0"/>
          <wp:wrapNone/>
          <wp:docPr id="1073741828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59FF" w14:textId="77777777" w:rsidR="00102C13" w:rsidRDefault="000477F8">
    <w:pPr>
      <w:pStyle w:val="AStA-Titel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3AD91831" wp14:editId="79DBEB0E">
          <wp:simplePos x="0" y="0"/>
          <wp:positionH relativeFrom="page">
            <wp:posOffset>5826127</wp:posOffset>
          </wp:positionH>
          <wp:positionV relativeFrom="page">
            <wp:posOffset>122555</wp:posOffset>
          </wp:positionV>
          <wp:extent cx="1579881" cy="542291"/>
          <wp:effectExtent l="0" t="0" r="0" b="0"/>
          <wp:wrapNone/>
          <wp:docPr id="1073741829" name="officeArt object" descr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13" descr="Grafik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1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528B7A28" wp14:editId="4BDA3216">
          <wp:simplePos x="0" y="0"/>
          <wp:positionH relativeFrom="page">
            <wp:posOffset>324485</wp:posOffset>
          </wp:positionH>
          <wp:positionV relativeFrom="page">
            <wp:posOffset>10102850</wp:posOffset>
          </wp:positionV>
          <wp:extent cx="575945" cy="575945"/>
          <wp:effectExtent l="0" t="0" r="0" b="0"/>
          <wp:wrapNone/>
          <wp:docPr id="1073741830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ListLabel43"/>
      </w:rPr>
      <w:t>Sitzungsprotokoll AStA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E06"/>
    <w:multiLevelType w:val="hybridMultilevel"/>
    <w:tmpl w:val="A522A87C"/>
    <w:styleLink w:val="ImportedStyle3"/>
    <w:lvl w:ilvl="0" w:tplc="2DE87CD2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21E94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2F116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F2693E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9C309E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A2CDB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27DB0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A8232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20CBC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6C63A3"/>
    <w:multiLevelType w:val="hybridMultilevel"/>
    <w:tmpl w:val="A522A87C"/>
    <w:numStyleLink w:val="ImportedStyle3"/>
  </w:abstractNum>
  <w:abstractNum w:abstractNumId="2" w15:restartNumberingAfterBreak="0">
    <w:nsid w:val="0C752688"/>
    <w:multiLevelType w:val="hybridMultilevel"/>
    <w:tmpl w:val="C2AE2B08"/>
    <w:styleLink w:val="ImportedStyle6"/>
    <w:lvl w:ilvl="0" w:tplc="4364ACF4">
      <w:start w:val="1"/>
      <w:numFmt w:val="bullet"/>
      <w:lvlText w:val="-"/>
      <w:lvlJc w:val="left"/>
      <w:pPr>
        <w:tabs>
          <w:tab w:val="left" w:pos="20"/>
          <w:tab w:val="left" w:pos="357"/>
          <w:tab w:val="left" w:pos="992"/>
        </w:tabs>
        <w:ind w:left="7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0CAE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14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E3760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21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8D634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29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D01E46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36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AB506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43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49810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50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E0328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57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07740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65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F42F8A"/>
    <w:multiLevelType w:val="hybridMultilevel"/>
    <w:tmpl w:val="7A84B128"/>
    <w:numStyleLink w:val="ImportedStyle5"/>
  </w:abstractNum>
  <w:abstractNum w:abstractNumId="4" w15:restartNumberingAfterBreak="0">
    <w:nsid w:val="238D093D"/>
    <w:multiLevelType w:val="hybridMultilevel"/>
    <w:tmpl w:val="F88A5D8E"/>
    <w:lvl w:ilvl="0" w:tplc="861EBC6C">
      <w:start w:val="7"/>
      <w:numFmt w:val="bullet"/>
      <w:lvlText w:val="-"/>
      <w:lvlJc w:val="left"/>
      <w:pPr>
        <w:ind w:left="717" w:hanging="360"/>
      </w:pPr>
      <w:rPr>
        <w:rFonts w:ascii="Lato Light" w:eastAsia="Lato" w:hAnsi="Lato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49177DA"/>
    <w:multiLevelType w:val="hybridMultilevel"/>
    <w:tmpl w:val="F9AAA4AC"/>
    <w:lvl w:ilvl="0" w:tplc="62B65B4C">
      <w:start w:val="7"/>
      <w:numFmt w:val="bullet"/>
      <w:lvlText w:val="-"/>
      <w:lvlJc w:val="left"/>
      <w:pPr>
        <w:ind w:left="717" w:hanging="360"/>
      </w:pPr>
      <w:rPr>
        <w:rFonts w:ascii="Lato Light" w:eastAsia="Lato" w:hAnsi="Lato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798272C"/>
    <w:multiLevelType w:val="hybridMultilevel"/>
    <w:tmpl w:val="DFDA34AE"/>
    <w:numStyleLink w:val="ImportedStyle2"/>
  </w:abstractNum>
  <w:abstractNum w:abstractNumId="7" w15:restartNumberingAfterBreak="0">
    <w:nsid w:val="2EC62C8C"/>
    <w:multiLevelType w:val="hybridMultilevel"/>
    <w:tmpl w:val="6A8E6576"/>
    <w:styleLink w:val="ImportedStyle1"/>
    <w:lvl w:ilvl="0" w:tplc="BF247C6C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4CA80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C4D78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42B90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8D18E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A658A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F2ADEE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C1E5E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48254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A203A1"/>
    <w:multiLevelType w:val="hybridMultilevel"/>
    <w:tmpl w:val="C2AE2B08"/>
    <w:numStyleLink w:val="ImportedStyle6"/>
  </w:abstractNum>
  <w:abstractNum w:abstractNumId="9" w15:restartNumberingAfterBreak="0">
    <w:nsid w:val="30D63947"/>
    <w:multiLevelType w:val="hybridMultilevel"/>
    <w:tmpl w:val="6A8E6576"/>
    <w:numStyleLink w:val="ImportedStyle1"/>
  </w:abstractNum>
  <w:abstractNum w:abstractNumId="10" w15:restartNumberingAfterBreak="0">
    <w:nsid w:val="3D4E179B"/>
    <w:multiLevelType w:val="hybridMultilevel"/>
    <w:tmpl w:val="E65C0926"/>
    <w:lvl w:ilvl="0" w:tplc="B7409F76">
      <w:start w:val="28"/>
      <w:numFmt w:val="bullet"/>
      <w:lvlText w:val=""/>
      <w:lvlJc w:val="left"/>
      <w:pPr>
        <w:ind w:left="1069" w:hanging="360"/>
      </w:pPr>
      <w:rPr>
        <w:rFonts w:ascii="Wingdings" w:eastAsia="Lato" w:hAnsi="Wingdings" w:cs="Lato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A5A2A58"/>
    <w:multiLevelType w:val="hybridMultilevel"/>
    <w:tmpl w:val="602AA82C"/>
    <w:lvl w:ilvl="0" w:tplc="DD12B886">
      <w:start w:val="7"/>
      <w:numFmt w:val="bullet"/>
      <w:lvlText w:val=""/>
      <w:lvlJc w:val="left"/>
      <w:pPr>
        <w:ind w:left="717" w:hanging="360"/>
      </w:pPr>
      <w:rPr>
        <w:rFonts w:ascii="Symbol" w:eastAsia="Lato" w:hAnsi="Symbol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7A3295"/>
    <w:multiLevelType w:val="hybridMultilevel"/>
    <w:tmpl w:val="72F6B8A4"/>
    <w:lvl w:ilvl="0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55F56030"/>
    <w:multiLevelType w:val="hybridMultilevel"/>
    <w:tmpl w:val="96EECD5A"/>
    <w:styleLink w:val="ImportedStyle4"/>
    <w:lvl w:ilvl="0" w:tplc="9D287EB2">
      <w:start w:val="1"/>
      <w:numFmt w:val="bullet"/>
      <w:lvlText w:val="-"/>
      <w:lvlJc w:val="left"/>
      <w:pPr>
        <w:tabs>
          <w:tab w:val="left" w:pos="-551"/>
          <w:tab w:val="left" w:pos="357"/>
          <w:tab w:val="left" w:pos="992"/>
        </w:tabs>
        <w:ind w:left="7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0822E">
      <w:start w:val="1"/>
      <w:numFmt w:val="bullet"/>
      <w:lvlText w:val="o"/>
      <w:lvlJc w:val="left"/>
      <w:pPr>
        <w:tabs>
          <w:tab w:val="left" w:pos="-421"/>
          <w:tab w:val="left" w:pos="357"/>
          <w:tab w:val="left" w:pos="992"/>
        </w:tabs>
        <w:ind w:left="163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8E4D6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279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CC292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351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8615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423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06DB4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495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646F2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567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C422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639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E034E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711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8B0346"/>
    <w:multiLevelType w:val="hybridMultilevel"/>
    <w:tmpl w:val="7A84B128"/>
    <w:styleLink w:val="ImportedStyle5"/>
    <w:lvl w:ilvl="0" w:tplc="CBE463EE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82BEE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C630A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8D19A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C4620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2B13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03B8A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2EE48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66A10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8D5793"/>
    <w:multiLevelType w:val="hybridMultilevel"/>
    <w:tmpl w:val="DFDA34AE"/>
    <w:styleLink w:val="ImportedStyle2"/>
    <w:lvl w:ilvl="0" w:tplc="514C4CB6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2BCC4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27060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ECEE8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89520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412B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CF042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2DF5C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4E176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8CD1A63"/>
    <w:multiLevelType w:val="hybridMultilevel"/>
    <w:tmpl w:val="96EECD5A"/>
    <w:numStyleLink w:val="ImportedStyle4"/>
  </w:abstractNum>
  <w:num w:numId="1" w16cid:durableId="1382709375">
    <w:abstractNumId w:val="7"/>
  </w:num>
  <w:num w:numId="2" w16cid:durableId="1088313589">
    <w:abstractNumId w:val="9"/>
  </w:num>
  <w:num w:numId="3" w16cid:durableId="635142104">
    <w:abstractNumId w:val="15"/>
  </w:num>
  <w:num w:numId="4" w16cid:durableId="1045329866">
    <w:abstractNumId w:val="6"/>
  </w:num>
  <w:num w:numId="5" w16cid:durableId="942961303">
    <w:abstractNumId w:val="6"/>
    <w:lvlOverride w:ilvl="0">
      <w:startOverride w:val="2"/>
    </w:lvlOverride>
  </w:num>
  <w:num w:numId="6" w16cid:durableId="1539974377">
    <w:abstractNumId w:val="0"/>
  </w:num>
  <w:num w:numId="7" w16cid:durableId="1495418430">
    <w:abstractNumId w:val="1"/>
  </w:num>
  <w:num w:numId="8" w16cid:durableId="159545693">
    <w:abstractNumId w:val="1"/>
    <w:lvlOverride w:ilvl="0">
      <w:startOverride w:val="3"/>
    </w:lvlOverride>
  </w:num>
  <w:num w:numId="9" w16cid:durableId="1461991476">
    <w:abstractNumId w:val="13"/>
  </w:num>
  <w:num w:numId="10" w16cid:durableId="952134001">
    <w:abstractNumId w:val="16"/>
  </w:num>
  <w:num w:numId="11" w16cid:durableId="1916889014">
    <w:abstractNumId w:val="14"/>
  </w:num>
  <w:num w:numId="12" w16cid:durableId="1219198638">
    <w:abstractNumId w:val="3"/>
  </w:num>
  <w:num w:numId="13" w16cid:durableId="5982468">
    <w:abstractNumId w:val="3"/>
    <w:lvlOverride w:ilvl="0">
      <w:startOverride w:val="4"/>
    </w:lvlOverride>
  </w:num>
  <w:num w:numId="14" w16cid:durableId="249504400">
    <w:abstractNumId w:val="3"/>
    <w:lvlOverride w:ilvl="0">
      <w:lvl w:ilvl="0" w:tplc="84FAD662">
        <w:start w:val="1"/>
        <w:numFmt w:val="decimal"/>
        <w:lvlText w:val="%1."/>
        <w:lvlJc w:val="left"/>
        <w:pPr>
          <w:tabs>
            <w:tab w:val="left" w:pos="20"/>
            <w:tab w:val="left" w:pos="357"/>
            <w:tab w:val="left" w:pos="992"/>
          </w:tabs>
          <w:ind w:left="2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6A87D0">
        <w:start w:val="1"/>
        <w:numFmt w:val="decimal"/>
        <w:lvlText w:val="%2."/>
        <w:lvlJc w:val="left"/>
        <w:pPr>
          <w:tabs>
            <w:tab w:val="left" w:pos="20"/>
            <w:tab w:val="left" w:pos="357"/>
            <w:tab w:val="left" w:pos="992"/>
          </w:tabs>
          <w:ind w:left="9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B8B84E">
        <w:start w:val="1"/>
        <w:numFmt w:val="decimal"/>
        <w:lvlText w:val="%3."/>
        <w:lvlJc w:val="left"/>
        <w:pPr>
          <w:tabs>
            <w:tab w:val="left" w:pos="20"/>
            <w:tab w:val="left" w:pos="357"/>
            <w:tab w:val="left" w:pos="992"/>
          </w:tabs>
          <w:ind w:left="169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9A6C36">
        <w:start w:val="1"/>
        <w:numFmt w:val="decimal"/>
        <w:lvlText w:val="%4."/>
        <w:lvlJc w:val="left"/>
        <w:pPr>
          <w:tabs>
            <w:tab w:val="left" w:pos="20"/>
            <w:tab w:val="left" w:pos="357"/>
            <w:tab w:val="left" w:pos="992"/>
          </w:tabs>
          <w:ind w:left="241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38128C">
        <w:start w:val="1"/>
        <w:numFmt w:val="decimal"/>
        <w:lvlText w:val="%5."/>
        <w:lvlJc w:val="left"/>
        <w:pPr>
          <w:tabs>
            <w:tab w:val="left" w:pos="20"/>
            <w:tab w:val="left" w:pos="357"/>
            <w:tab w:val="left" w:pos="992"/>
          </w:tabs>
          <w:ind w:left="313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26E10A">
        <w:start w:val="1"/>
        <w:numFmt w:val="decimal"/>
        <w:lvlText w:val="%6."/>
        <w:lvlJc w:val="left"/>
        <w:pPr>
          <w:tabs>
            <w:tab w:val="left" w:pos="20"/>
            <w:tab w:val="left" w:pos="357"/>
            <w:tab w:val="left" w:pos="992"/>
          </w:tabs>
          <w:ind w:left="38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C6F50A">
        <w:start w:val="1"/>
        <w:numFmt w:val="decimal"/>
        <w:lvlText w:val="%7."/>
        <w:lvlJc w:val="left"/>
        <w:pPr>
          <w:tabs>
            <w:tab w:val="left" w:pos="20"/>
            <w:tab w:val="left" w:pos="357"/>
            <w:tab w:val="left" w:pos="992"/>
          </w:tabs>
          <w:ind w:left="45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242B28">
        <w:start w:val="1"/>
        <w:numFmt w:val="decimal"/>
        <w:lvlText w:val="%8."/>
        <w:lvlJc w:val="left"/>
        <w:pPr>
          <w:tabs>
            <w:tab w:val="left" w:pos="20"/>
            <w:tab w:val="left" w:pos="357"/>
            <w:tab w:val="left" w:pos="992"/>
          </w:tabs>
          <w:ind w:left="529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D074CA">
        <w:start w:val="1"/>
        <w:numFmt w:val="decimal"/>
        <w:lvlText w:val="%9."/>
        <w:lvlJc w:val="left"/>
        <w:pPr>
          <w:tabs>
            <w:tab w:val="left" w:pos="20"/>
            <w:tab w:val="left" w:pos="357"/>
            <w:tab w:val="left" w:pos="992"/>
          </w:tabs>
          <w:ind w:left="601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519012266">
    <w:abstractNumId w:val="3"/>
    <w:lvlOverride w:ilvl="0">
      <w:startOverride w:val="5"/>
    </w:lvlOverride>
  </w:num>
  <w:num w:numId="16" w16cid:durableId="1773621398">
    <w:abstractNumId w:val="2"/>
  </w:num>
  <w:num w:numId="17" w16cid:durableId="1039403443">
    <w:abstractNumId w:val="8"/>
  </w:num>
  <w:num w:numId="18" w16cid:durableId="1738628616">
    <w:abstractNumId w:val="3"/>
    <w:lvlOverride w:ilvl="0">
      <w:startOverride w:val="6"/>
    </w:lvlOverride>
  </w:num>
  <w:num w:numId="19" w16cid:durableId="744302270">
    <w:abstractNumId w:val="3"/>
    <w:lvlOverride w:ilvl="0">
      <w:startOverride w:val="7"/>
    </w:lvlOverride>
  </w:num>
  <w:num w:numId="20" w16cid:durableId="131093536">
    <w:abstractNumId w:val="3"/>
    <w:lvlOverride w:ilvl="0">
      <w:startOverride w:val="8"/>
    </w:lvlOverride>
  </w:num>
  <w:num w:numId="21" w16cid:durableId="1815296632">
    <w:abstractNumId w:val="12"/>
  </w:num>
  <w:num w:numId="22" w16cid:durableId="1547446726">
    <w:abstractNumId w:val="10"/>
  </w:num>
  <w:num w:numId="23" w16cid:durableId="2054650692">
    <w:abstractNumId w:val="4"/>
  </w:num>
  <w:num w:numId="24" w16cid:durableId="2059738865">
    <w:abstractNumId w:val="5"/>
  </w:num>
  <w:num w:numId="25" w16cid:durableId="982591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13"/>
    <w:rsid w:val="00002378"/>
    <w:rsid w:val="000050F5"/>
    <w:rsid w:val="00005F50"/>
    <w:rsid w:val="00011494"/>
    <w:rsid w:val="00011746"/>
    <w:rsid w:val="00012019"/>
    <w:rsid w:val="00020021"/>
    <w:rsid w:val="00021049"/>
    <w:rsid w:val="00022CDA"/>
    <w:rsid w:val="000250F2"/>
    <w:rsid w:val="000267F5"/>
    <w:rsid w:val="00045EEA"/>
    <w:rsid w:val="000477F8"/>
    <w:rsid w:val="00070F48"/>
    <w:rsid w:val="00072CD3"/>
    <w:rsid w:val="000739E2"/>
    <w:rsid w:val="00081742"/>
    <w:rsid w:val="00082B8B"/>
    <w:rsid w:val="00083395"/>
    <w:rsid w:val="00085A33"/>
    <w:rsid w:val="00085EED"/>
    <w:rsid w:val="00094DAD"/>
    <w:rsid w:val="0009598B"/>
    <w:rsid w:val="000B5444"/>
    <w:rsid w:val="000C006D"/>
    <w:rsid w:val="000C1D7A"/>
    <w:rsid w:val="000C7656"/>
    <w:rsid w:val="000D3B5C"/>
    <w:rsid w:val="000D4151"/>
    <w:rsid w:val="000E068D"/>
    <w:rsid w:val="000E5BF5"/>
    <w:rsid w:val="001017DD"/>
    <w:rsid w:val="00102C13"/>
    <w:rsid w:val="00116CDE"/>
    <w:rsid w:val="001344D1"/>
    <w:rsid w:val="00140069"/>
    <w:rsid w:val="00151507"/>
    <w:rsid w:val="001606C1"/>
    <w:rsid w:val="00161994"/>
    <w:rsid w:val="0017030C"/>
    <w:rsid w:val="00187ED2"/>
    <w:rsid w:val="001D46C0"/>
    <w:rsid w:val="001D6F51"/>
    <w:rsid w:val="001E36FB"/>
    <w:rsid w:val="001F6C7A"/>
    <w:rsid w:val="002163AB"/>
    <w:rsid w:val="00216D02"/>
    <w:rsid w:val="00223C57"/>
    <w:rsid w:val="00233DB0"/>
    <w:rsid w:val="00245898"/>
    <w:rsid w:val="002460ED"/>
    <w:rsid w:val="00273864"/>
    <w:rsid w:val="0027525A"/>
    <w:rsid w:val="00275427"/>
    <w:rsid w:val="00282C2E"/>
    <w:rsid w:val="002938EE"/>
    <w:rsid w:val="002A2A83"/>
    <w:rsid w:val="002B2031"/>
    <w:rsid w:val="002B2B08"/>
    <w:rsid w:val="002E1798"/>
    <w:rsid w:val="002E2782"/>
    <w:rsid w:val="002E7DE1"/>
    <w:rsid w:val="00306436"/>
    <w:rsid w:val="003066EE"/>
    <w:rsid w:val="003132F3"/>
    <w:rsid w:val="00316117"/>
    <w:rsid w:val="0032307C"/>
    <w:rsid w:val="00341B68"/>
    <w:rsid w:val="0034346B"/>
    <w:rsid w:val="0036142E"/>
    <w:rsid w:val="00362889"/>
    <w:rsid w:val="0038069B"/>
    <w:rsid w:val="00386D65"/>
    <w:rsid w:val="003941DF"/>
    <w:rsid w:val="003A2D17"/>
    <w:rsid w:val="003A5C57"/>
    <w:rsid w:val="003C280D"/>
    <w:rsid w:val="003C33DB"/>
    <w:rsid w:val="003C4AF3"/>
    <w:rsid w:val="003C6200"/>
    <w:rsid w:val="003C7038"/>
    <w:rsid w:val="003E0C18"/>
    <w:rsid w:val="003E79E3"/>
    <w:rsid w:val="003F49A6"/>
    <w:rsid w:val="0040055A"/>
    <w:rsid w:val="00400EF1"/>
    <w:rsid w:val="00402BDB"/>
    <w:rsid w:val="00413B74"/>
    <w:rsid w:val="00415BD6"/>
    <w:rsid w:val="004306A2"/>
    <w:rsid w:val="004413E0"/>
    <w:rsid w:val="00445ED2"/>
    <w:rsid w:val="00452104"/>
    <w:rsid w:val="00477568"/>
    <w:rsid w:val="00484BE8"/>
    <w:rsid w:val="00486B4F"/>
    <w:rsid w:val="00496FE6"/>
    <w:rsid w:val="004A1068"/>
    <w:rsid w:val="004A23F1"/>
    <w:rsid w:val="004B0856"/>
    <w:rsid w:val="004B346A"/>
    <w:rsid w:val="004B5689"/>
    <w:rsid w:val="004E2ABF"/>
    <w:rsid w:val="004F310C"/>
    <w:rsid w:val="004F5E37"/>
    <w:rsid w:val="0050661B"/>
    <w:rsid w:val="005101FF"/>
    <w:rsid w:val="005113DF"/>
    <w:rsid w:val="0051197C"/>
    <w:rsid w:val="00522A57"/>
    <w:rsid w:val="00524F17"/>
    <w:rsid w:val="005261A0"/>
    <w:rsid w:val="00526A98"/>
    <w:rsid w:val="00550D5F"/>
    <w:rsid w:val="00553A44"/>
    <w:rsid w:val="00555294"/>
    <w:rsid w:val="005566C7"/>
    <w:rsid w:val="005621D6"/>
    <w:rsid w:val="00563A7A"/>
    <w:rsid w:val="00566880"/>
    <w:rsid w:val="005709A8"/>
    <w:rsid w:val="00587D24"/>
    <w:rsid w:val="00596D3C"/>
    <w:rsid w:val="005B4A76"/>
    <w:rsid w:val="005C3FDC"/>
    <w:rsid w:val="005C4577"/>
    <w:rsid w:val="005E2186"/>
    <w:rsid w:val="005F6403"/>
    <w:rsid w:val="0061180C"/>
    <w:rsid w:val="00641649"/>
    <w:rsid w:val="0064360E"/>
    <w:rsid w:val="006568EF"/>
    <w:rsid w:val="0068192B"/>
    <w:rsid w:val="00687974"/>
    <w:rsid w:val="006B02DC"/>
    <w:rsid w:val="006C0FF2"/>
    <w:rsid w:val="006E047E"/>
    <w:rsid w:val="006E1B03"/>
    <w:rsid w:val="006E229C"/>
    <w:rsid w:val="00705B50"/>
    <w:rsid w:val="007417AE"/>
    <w:rsid w:val="00742179"/>
    <w:rsid w:val="007466EF"/>
    <w:rsid w:val="00756594"/>
    <w:rsid w:val="00760948"/>
    <w:rsid w:val="0077270E"/>
    <w:rsid w:val="00774811"/>
    <w:rsid w:val="00776B14"/>
    <w:rsid w:val="00777BAC"/>
    <w:rsid w:val="00781C0B"/>
    <w:rsid w:val="00783727"/>
    <w:rsid w:val="00783F13"/>
    <w:rsid w:val="00786679"/>
    <w:rsid w:val="00793B2E"/>
    <w:rsid w:val="007A64E9"/>
    <w:rsid w:val="007A68DF"/>
    <w:rsid w:val="007A7BE9"/>
    <w:rsid w:val="007B3816"/>
    <w:rsid w:val="007E2F74"/>
    <w:rsid w:val="007E6B3A"/>
    <w:rsid w:val="008111E0"/>
    <w:rsid w:val="00811AAE"/>
    <w:rsid w:val="00820C0D"/>
    <w:rsid w:val="00824DF1"/>
    <w:rsid w:val="008473A6"/>
    <w:rsid w:val="00855562"/>
    <w:rsid w:val="00857670"/>
    <w:rsid w:val="00866F3D"/>
    <w:rsid w:val="00867898"/>
    <w:rsid w:val="008737C9"/>
    <w:rsid w:val="008771F1"/>
    <w:rsid w:val="00877E12"/>
    <w:rsid w:val="00885280"/>
    <w:rsid w:val="008918AA"/>
    <w:rsid w:val="008A1D6A"/>
    <w:rsid w:val="008B25E3"/>
    <w:rsid w:val="008C550E"/>
    <w:rsid w:val="008C65D2"/>
    <w:rsid w:val="008D7823"/>
    <w:rsid w:val="0090057B"/>
    <w:rsid w:val="0091539E"/>
    <w:rsid w:val="00926881"/>
    <w:rsid w:val="009350F3"/>
    <w:rsid w:val="00956ABE"/>
    <w:rsid w:val="009702A8"/>
    <w:rsid w:val="00970D42"/>
    <w:rsid w:val="009715CE"/>
    <w:rsid w:val="00975FD4"/>
    <w:rsid w:val="00993802"/>
    <w:rsid w:val="009952E9"/>
    <w:rsid w:val="009A415F"/>
    <w:rsid w:val="009A5738"/>
    <w:rsid w:val="009B4F07"/>
    <w:rsid w:val="009C3510"/>
    <w:rsid w:val="009E139D"/>
    <w:rsid w:val="009E18F7"/>
    <w:rsid w:val="009F0CA8"/>
    <w:rsid w:val="009F42E3"/>
    <w:rsid w:val="00A02901"/>
    <w:rsid w:val="00A50DE8"/>
    <w:rsid w:val="00A601CE"/>
    <w:rsid w:val="00A60222"/>
    <w:rsid w:val="00A60D4F"/>
    <w:rsid w:val="00A72354"/>
    <w:rsid w:val="00A723BB"/>
    <w:rsid w:val="00A77A68"/>
    <w:rsid w:val="00A85FFD"/>
    <w:rsid w:val="00A91DC0"/>
    <w:rsid w:val="00A9222E"/>
    <w:rsid w:val="00A94C84"/>
    <w:rsid w:val="00AB5EFB"/>
    <w:rsid w:val="00AB6E65"/>
    <w:rsid w:val="00AC09CE"/>
    <w:rsid w:val="00AC3333"/>
    <w:rsid w:val="00AD14D0"/>
    <w:rsid w:val="00AD4344"/>
    <w:rsid w:val="00AD463B"/>
    <w:rsid w:val="00AE128D"/>
    <w:rsid w:val="00AE2699"/>
    <w:rsid w:val="00AF0360"/>
    <w:rsid w:val="00AF170D"/>
    <w:rsid w:val="00AF484D"/>
    <w:rsid w:val="00B1559F"/>
    <w:rsid w:val="00B159CF"/>
    <w:rsid w:val="00B22119"/>
    <w:rsid w:val="00B24A11"/>
    <w:rsid w:val="00B274F6"/>
    <w:rsid w:val="00B30BF0"/>
    <w:rsid w:val="00B426D5"/>
    <w:rsid w:val="00B4571F"/>
    <w:rsid w:val="00B47A2E"/>
    <w:rsid w:val="00B536AC"/>
    <w:rsid w:val="00B64A84"/>
    <w:rsid w:val="00B87206"/>
    <w:rsid w:val="00BB75BD"/>
    <w:rsid w:val="00BC1018"/>
    <w:rsid w:val="00BC3D59"/>
    <w:rsid w:val="00BE4569"/>
    <w:rsid w:val="00BE5F34"/>
    <w:rsid w:val="00C1171F"/>
    <w:rsid w:val="00C23FF4"/>
    <w:rsid w:val="00C626AB"/>
    <w:rsid w:val="00C672E8"/>
    <w:rsid w:val="00C8260F"/>
    <w:rsid w:val="00C84B68"/>
    <w:rsid w:val="00C95C72"/>
    <w:rsid w:val="00C9647C"/>
    <w:rsid w:val="00CA1DCF"/>
    <w:rsid w:val="00CA3FD5"/>
    <w:rsid w:val="00CB033E"/>
    <w:rsid w:val="00CB39FD"/>
    <w:rsid w:val="00D0117B"/>
    <w:rsid w:val="00D02362"/>
    <w:rsid w:val="00D05424"/>
    <w:rsid w:val="00D22C8D"/>
    <w:rsid w:val="00D2616B"/>
    <w:rsid w:val="00D342FC"/>
    <w:rsid w:val="00D35617"/>
    <w:rsid w:val="00D37FFB"/>
    <w:rsid w:val="00D40E52"/>
    <w:rsid w:val="00D60B04"/>
    <w:rsid w:val="00D71BB6"/>
    <w:rsid w:val="00D759E3"/>
    <w:rsid w:val="00D86F17"/>
    <w:rsid w:val="00DB7B4A"/>
    <w:rsid w:val="00DC0791"/>
    <w:rsid w:val="00DC1F73"/>
    <w:rsid w:val="00E1480C"/>
    <w:rsid w:val="00E1558B"/>
    <w:rsid w:val="00E27356"/>
    <w:rsid w:val="00E33A30"/>
    <w:rsid w:val="00E3458F"/>
    <w:rsid w:val="00E36522"/>
    <w:rsid w:val="00E366EF"/>
    <w:rsid w:val="00E46999"/>
    <w:rsid w:val="00E55255"/>
    <w:rsid w:val="00E63BF0"/>
    <w:rsid w:val="00E70AF8"/>
    <w:rsid w:val="00E715BF"/>
    <w:rsid w:val="00E73FCF"/>
    <w:rsid w:val="00E90CA8"/>
    <w:rsid w:val="00EB4383"/>
    <w:rsid w:val="00EC5377"/>
    <w:rsid w:val="00EC6EBC"/>
    <w:rsid w:val="00EE149E"/>
    <w:rsid w:val="00EF520E"/>
    <w:rsid w:val="00F04D48"/>
    <w:rsid w:val="00F06A1D"/>
    <w:rsid w:val="00F072C6"/>
    <w:rsid w:val="00F12575"/>
    <w:rsid w:val="00F17400"/>
    <w:rsid w:val="00F2669D"/>
    <w:rsid w:val="00F270D1"/>
    <w:rsid w:val="00F40798"/>
    <w:rsid w:val="00F45FFE"/>
    <w:rsid w:val="00F46131"/>
    <w:rsid w:val="00F50D54"/>
    <w:rsid w:val="00F94301"/>
    <w:rsid w:val="00F95F7B"/>
    <w:rsid w:val="00F96BE8"/>
    <w:rsid w:val="00FB0226"/>
    <w:rsid w:val="00FB4775"/>
    <w:rsid w:val="00FB711B"/>
    <w:rsid w:val="00FC6B04"/>
    <w:rsid w:val="00FD6991"/>
    <w:rsid w:val="00FE0133"/>
    <w:rsid w:val="00FE1C7D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8F34"/>
  <w15:docId w15:val="{9702F364-CB3F-F449-8E58-811DA0A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ato" w:eastAsia="Lato" w:hAnsi="Lato" w:cs="Lato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StA-Standard">
    <w:name w:val="AStA-Standard"/>
    <w:rPr>
      <w:rFonts w:ascii="Calibri Light" w:hAnsi="Calibri Light" w:cs="Arial Unicode MS"/>
      <w:color w:val="000000"/>
      <w:u w:color="000000"/>
    </w:rPr>
  </w:style>
  <w:style w:type="paragraph" w:customStyle="1" w:styleId="AStA-Fuzeile">
    <w:name w:val="AStA-Fußzeile"/>
    <w:pPr>
      <w:tabs>
        <w:tab w:val="center" w:pos="4678"/>
        <w:tab w:val="right" w:pos="9356"/>
      </w:tabs>
    </w:pPr>
    <w:rPr>
      <w:rFonts w:ascii="Calibri Light" w:hAnsi="Calibri Light" w:cs="Arial Unicode MS"/>
      <w:color w:val="767171"/>
      <w:sz w:val="16"/>
      <w:szCs w:val="16"/>
      <w:u w:color="767171"/>
    </w:rPr>
  </w:style>
  <w:style w:type="character" w:customStyle="1" w:styleId="ListLabel43">
    <w:name w:val="ListLabel 4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customStyle="1" w:styleId="AStA-Titel">
    <w:name w:val="AStA-Titel"/>
    <w:pPr>
      <w:tabs>
        <w:tab w:val="left" w:pos="1134"/>
      </w:tabs>
    </w:pPr>
    <w:rPr>
      <w:rFonts w:ascii="Lato" w:eastAsia="Lato" w:hAnsi="Lato" w:cs="Lato"/>
      <w:color w:val="000000"/>
      <w:sz w:val="36"/>
      <w:szCs w:val="36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Listenabsatz">
    <w:name w:val="List Paragraph"/>
    <w:pPr>
      <w:ind w:left="720"/>
    </w:pPr>
    <w:rPr>
      <w:rFonts w:ascii="Lato" w:eastAsia="Lato" w:hAnsi="Lato" w:cs="Lato"/>
      <w:color w:val="000000"/>
      <w:u w:color="000000"/>
    </w:r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Kopfzeile">
    <w:name w:val="header"/>
    <w:basedOn w:val="Standard"/>
    <w:link w:val="KopfzeileZchn"/>
    <w:uiPriority w:val="99"/>
    <w:unhideWhenUsed/>
    <w:rsid w:val="00F94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4301"/>
    <w:rPr>
      <w:rFonts w:ascii="Lato" w:eastAsia="Lato" w:hAnsi="Lato" w:cs="Lato"/>
      <w:color w:val="000000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F94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4301"/>
    <w:rPr>
      <w:rFonts w:ascii="Lato" w:eastAsia="Lato" w:hAnsi="Lato" w:cs="Lato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A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A84"/>
    <w:rPr>
      <w:rFonts w:ascii="Segoe UI" w:eastAsia="Lato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AF17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ta@asta-karlsruhe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sta@asta-karlsruhe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Diessl-Lehning</dc:creator>
  <cp:lastModifiedBy>Paul Simon Dahlheim</cp:lastModifiedBy>
  <cp:revision>35</cp:revision>
  <cp:lastPrinted>2022-01-20T08:15:00Z</cp:lastPrinted>
  <dcterms:created xsi:type="dcterms:W3CDTF">2022-05-02T14:12:00Z</dcterms:created>
  <dcterms:modified xsi:type="dcterms:W3CDTF">2022-08-18T10:26:00Z</dcterms:modified>
</cp:coreProperties>
</file>